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9" w:type="pct"/>
        <w:tblInd w:w="-142" w:type="dxa"/>
        <w:tblLook w:val="04A0" w:firstRow="1" w:lastRow="0" w:firstColumn="1" w:lastColumn="0" w:noHBand="0" w:noVBand="1"/>
      </w:tblPr>
      <w:tblGrid>
        <w:gridCol w:w="413"/>
        <w:gridCol w:w="1488"/>
        <w:gridCol w:w="1523"/>
        <w:gridCol w:w="877"/>
        <w:gridCol w:w="1195"/>
        <w:gridCol w:w="765"/>
        <w:gridCol w:w="1104"/>
        <w:gridCol w:w="1186"/>
        <w:gridCol w:w="765"/>
        <w:gridCol w:w="1104"/>
        <w:gridCol w:w="1536"/>
        <w:gridCol w:w="1379"/>
        <w:gridCol w:w="1207"/>
      </w:tblGrid>
      <w:tr w:rsidR="00B757F6" w:rsidRPr="00B757F6" w:rsidTr="00B757F6">
        <w:trPr>
          <w:trHeight w:val="94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лиц, замещающих должности государственной гражданской службы в министерстве сельского хозяйства Новосибирской области, и членов их семей за период с 1 января по 31 декабря 2021 года</w:t>
            </w:r>
          </w:p>
        </w:tc>
      </w:tr>
      <w:tr w:rsidR="00B757F6" w:rsidRPr="00B757F6" w:rsidTr="00B757F6">
        <w:trPr>
          <w:trHeight w:val="22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36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Транспортные средства</w:t>
            </w: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57F6" w:rsidRPr="00B757F6" w:rsidTr="00B757F6">
        <w:trPr>
          <w:trHeight w:val="1354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(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(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34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Министерство сельского хозяйства Новосибирской области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Юридический отдел управления правового, организационного и кадрового обеспечения</w:t>
            </w:r>
          </w:p>
        </w:tc>
      </w:tr>
      <w:tr w:rsidR="00B757F6" w:rsidRPr="00B757F6" w:rsidTr="00B757F6">
        <w:trPr>
          <w:trHeight w:val="226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Варфоломеева Л.В.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управления - начальник юридического отдела управления правового, организационного и кадрового обеспечения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1 532 718,81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2 250,00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98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Ракова А.С.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юридического отдела управления правового, организационного и кадрового обеспечения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398 745,21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4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Цефиро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2 080 242,73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21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Тойота корона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премио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седан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8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организационного обеспечения и кадровой политики в АПК управления правового, организационного и кадрового обеспечения</w:t>
            </w:r>
          </w:p>
        </w:tc>
      </w:tr>
      <w:tr w:rsidR="00B757F6" w:rsidRPr="00B757F6" w:rsidTr="00B757F6">
        <w:trPr>
          <w:trHeight w:val="151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Г.А.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организационного обеспечения и кадровой политики в АПК управления правового, организационного и кадрового обеспечения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1 230 163,69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32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О.В.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организационного обеспечения и кадровой политики в АПК управления правового, организационного и кадрового обеспечения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ТОЙОТА ФУН КАРГО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822 061,40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4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 Трактор Т-40 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80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457 230,00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80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5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Пахомова Я.С.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организационного обеспечения и кадровой политики в АПК управления правового, организационного и кадрового обеспечения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(141/400)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674 493,29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НИССАН ВИНГРОАД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630 947,74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(4/100)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733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цифровизации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научного обеспечения управления правового, организационного и кадрового обеспечения</w:t>
            </w:r>
          </w:p>
        </w:tc>
      </w:tr>
      <w:tr w:rsidR="00B757F6" w:rsidRPr="00B757F6" w:rsidTr="00B757F6">
        <w:trPr>
          <w:trHeight w:val="1204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Василенко О.Г.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научного обеспечения управления правового, организационного и кадрового обеспечения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ОПЕЛЬ MOKKA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1 814 670,98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706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экономики, анализа деятельности и государственной поддержки АПК</w:t>
            </w:r>
          </w:p>
        </w:tc>
      </w:tr>
      <w:tr w:rsidR="00B757F6" w:rsidRPr="00B757F6" w:rsidTr="00B757F6">
        <w:trPr>
          <w:trHeight w:val="34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Земсков Р.Н.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1 823 013,31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35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(1/301)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27009058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754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1 037 250,23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4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государственной поддержки и бюджетного учета управления экономики, анализа деятельности и государственной поддержки АПК</w:t>
            </w:r>
          </w:p>
        </w:tc>
      </w:tr>
      <w:tr w:rsidR="00B757F6" w:rsidRPr="00B757F6" w:rsidTr="00B757F6">
        <w:trPr>
          <w:trHeight w:val="25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Козырева Е.М.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управления - начальник отдела государственной поддержки и бюджетного учета управления экономики, анализа деятельности и государственной поддержки АПК - главный бухгалтер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икстраил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1 774 086,51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9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281 776,52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Капля С.В.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государственной поддержки и бюджетного учета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884 861,82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208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27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480 904,45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5 222,0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062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Кара-Сал Ч.А.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государственной поддержки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бюджетного учета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ХОНДА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HONDA ACCORD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1 050 304,24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5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654 097,50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Л.Л.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государственной поддержки и бюджетного учета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927 332,38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71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05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ХЕНДЭ ix35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689 433,11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(5560/150940)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786,0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грузовой ГАЗ 66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062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05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9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(9070/150940)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786,0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Гриценко О.А.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государственной поддержки и бюджетного учета управления экономики, анализа деятельности и государственной поддержки АПК - заместитель главного бухгалтера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889 676,63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02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ТОЙОТА IST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771 442,42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90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ГАЗ 32766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90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 моторная лодка Фрегат М350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32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НИССАН ИКС-ТРЕЙЛ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42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экономики, анализа и отраслевой отчетности управления экономики, анализа деятельности и государственной поддержки АПК</w:t>
            </w:r>
          </w:p>
        </w:tc>
      </w:tr>
      <w:tr w:rsidR="00B757F6" w:rsidRPr="00B757F6" w:rsidTr="00B757F6">
        <w:trPr>
          <w:trHeight w:val="19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Вилкова Т.В.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(4/5)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1 415 299,49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5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Авдасьева Е.В.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экономики, анализа и отраслевой отчетности управления экономики, анализа деятельности и государственн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ой поддержки АПК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705 867,35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34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21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1 692,0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33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развития растениеводства, семеноводства и технической политики управления отраслевой технологической политики</w:t>
            </w:r>
          </w:p>
        </w:tc>
      </w:tr>
      <w:tr w:rsidR="00B757F6" w:rsidRPr="00B757F6" w:rsidTr="00B757F6">
        <w:trPr>
          <w:trHeight w:val="121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Кириенко М.А.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управления  - начальник отдела развития растениеводства, семеноводства и технической политики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1 257 123,25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93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704 445,03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Щевровский А.А.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развития растениеводст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ва, семеноводства и технической политики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ФОРД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Форд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Фокус 2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898 159,12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24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Сельскохозяйственная техника трактор Т-25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Т-25</w:t>
            </w:r>
            <w:proofErr w:type="spellEnd"/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751 028,32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234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А.А.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развития растениеводства, семеноводства и технической политики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834 181,98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47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ТОЙОТА КОРОЛЛА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901 901,93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240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Пономаренко Н.Ю.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развития растениеводства, семеноводства и технической политики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151 699,45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2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ФОЛЬКСВАГЕН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Jetta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672 028,42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34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развития животноводства и племенных ресурсов управления отраслевой технологической политики</w:t>
            </w:r>
          </w:p>
        </w:tc>
      </w:tr>
      <w:tr w:rsidR="00B757F6" w:rsidRPr="00B757F6" w:rsidTr="00B757F6">
        <w:trPr>
          <w:trHeight w:val="70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F6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Гамза Д.П.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развития животноводства и племенных ресурсов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РЕНО SR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1 224 829,80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70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Лифан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Солано II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70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1062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452 354,07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105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7F6" w:rsidRPr="00B757F6" w:rsidRDefault="00B757F6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9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D72D27">
        <w:trPr>
          <w:trHeight w:val="21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 Б.В.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развития животноводства и племенных ресурсов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Raum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836 197,68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D72D27">
        <w:trPr>
          <w:trHeight w:val="3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72D27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Строящийся дом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72D27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72D27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731 833,13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D72D27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Строящийся дом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72D27">
        <w:trPr>
          <w:trHeight w:val="34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72D27">
        <w:trPr>
          <w:trHeight w:val="9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4349F8">
        <w:trPr>
          <w:trHeight w:val="18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Черкесов С.В.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развития животноводства и племенных ресурсов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ВАЗ 2001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906 962,62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4349F8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4349F8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переработки сельскохозяйственной продукции управления отраслевой технологической политики</w:t>
            </w:r>
          </w:p>
        </w:tc>
      </w:tr>
      <w:tr w:rsidR="00104224" w:rsidRPr="00B757F6" w:rsidTr="00A00CBC">
        <w:trPr>
          <w:trHeight w:val="61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Громова Г.Н.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переработки сельскохозяйственной продукции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1 432 307,31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A00CBC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A00CBC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E7B64">
        <w:trPr>
          <w:trHeight w:val="6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Тыдыкова А.Д.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переработки сельскохозяйственной продукции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ВАЗ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217030 LADA PRIORA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2 090 958,11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(доход,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полученный от продажи квартиры, кредитные средства)</w:t>
            </w:r>
          </w:p>
        </w:tc>
      </w:tr>
      <w:tr w:rsidR="00104224" w:rsidRPr="00B757F6" w:rsidTr="00FE7B64">
        <w:trPr>
          <w:trHeight w:val="27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2 151,0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E7B64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E7B64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267 207,0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E7B64">
        <w:trPr>
          <w:trHeight w:val="1362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Cruiser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Prado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(доход, полученный от продажи квартиры, кредитные средства)</w:t>
            </w:r>
          </w:p>
        </w:tc>
      </w:tr>
      <w:tr w:rsidR="00104224" w:rsidRPr="00B757F6" w:rsidTr="00FE7B64">
        <w:trPr>
          <w:trHeight w:val="135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ШЕВРОЛЕ KL1J CRUZE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E7B64">
        <w:trPr>
          <w:trHeight w:val="18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ШЕВРОЛЕ CHEVROLET CRUZE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E7B64">
        <w:trPr>
          <w:trHeight w:val="195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1 250 000,60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(доход, полученный от продажи квартиры, кредитные средства)</w:t>
            </w:r>
          </w:p>
        </w:tc>
      </w:tr>
      <w:tr w:rsidR="00104224" w:rsidRPr="00B757F6" w:rsidTr="00FE7B64">
        <w:trPr>
          <w:trHeight w:val="193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1 250 000,20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(доход, полученный от продажи квартиры, кредитные средства)</w:t>
            </w:r>
          </w:p>
        </w:tc>
      </w:tr>
      <w:tr w:rsidR="00104224" w:rsidRPr="00B757F6" w:rsidTr="00C74B52">
        <w:trPr>
          <w:trHeight w:val="34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Штоп Д.А.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переработки сельскохозяйственной продукции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850 870,20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C74B52">
        <w:trPr>
          <w:trHeight w:val="159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61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водных биологических ресурсов управления отраслевой технологической политики</w:t>
            </w:r>
          </w:p>
        </w:tc>
      </w:tr>
      <w:tr w:rsidR="00104224" w:rsidRPr="00B757F6" w:rsidTr="001E514E">
        <w:trPr>
          <w:trHeight w:val="61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Данильченко С.В.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водных биологических ресурсов управления отраслевой технологической политики министерства сельского хозяйства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(7/8)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оутландер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1 071 175,62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1E514E">
        <w:trPr>
          <w:trHeight w:val="105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1E514E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942 160,52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1E514E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(1/16)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1F3627">
        <w:trPr>
          <w:trHeight w:val="6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Колесов Н.А.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водных биологических ресурсов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1 354 456,00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(доход, полученный от продажи квартиры, кредитные средства) Кладовая (накопления за предыдущие годы)</w:t>
            </w:r>
          </w:p>
        </w:tc>
      </w:tr>
      <w:tr w:rsidR="00104224" w:rsidRPr="00B757F6" w:rsidTr="001F3627">
        <w:trPr>
          <w:trHeight w:val="15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1F3627">
        <w:trPr>
          <w:trHeight w:val="12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Кладовая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1F3627">
        <w:trPr>
          <w:trHeight w:val="151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841B4E">
        <w:trPr>
          <w:trHeight w:val="169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 А.С.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водных биологических ресурсов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802 443,02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841B4E">
        <w:trPr>
          <w:trHeight w:val="169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912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 земельных отношений, инвестиционной политики и малых форм хозяйствования в АПК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уравления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развития сельских территорий и инвестиций</w:t>
            </w:r>
          </w:p>
        </w:tc>
      </w:tr>
      <w:tr w:rsidR="00B757F6" w:rsidRPr="00B757F6" w:rsidTr="00104224">
        <w:trPr>
          <w:trHeight w:val="8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7F6" w:rsidRPr="00B757F6" w:rsidRDefault="00B757F6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D528E">
        <w:trPr>
          <w:trHeight w:val="63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Мельникова Н.М.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земельных отношений, инвестиционной политики и малых форм хозяйствования в АПК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уравления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СИТРОЕН С4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1 424 588,35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DD528E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DD528E">
        <w:trPr>
          <w:trHeight w:val="102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B757F6">
        <w:trPr>
          <w:trHeight w:val="280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F6" w:rsidRPr="00B757F6" w:rsidRDefault="00104224" w:rsidP="00104224">
            <w:pPr>
              <w:spacing w:after="0" w:line="240" w:lineRule="auto"/>
              <w:ind w:right="-11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А.В.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земельных отношений,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985 419,68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7E01B5">
        <w:trPr>
          <w:trHeight w:val="61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А.С.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земельных </w:t>
            </w: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отношений,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740 189,39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7E01B5">
        <w:trPr>
          <w:trHeight w:val="193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7E01B5">
        <w:trPr>
          <w:trHeight w:val="94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Чери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Тигго</w:t>
            </w:r>
            <w:proofErr w:type="spellEnd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Про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1 619 767,02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FB042B">
        <w:trPr>
          <w:trHeight w:val="256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Лукьянченко В.Г.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земельных отношений,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797 860,92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FB042B">
        <w:trPr>
          <w:trHeight w:val="912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390 831,08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FB042B">
        <w:trPr>
          <w:trHeight w:val="90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FB042B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FB042B">
        <w:trPr>
          <w:trHeight w:val="9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341 950,83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FB042B">
        <w:trPr>
          <w:trHeight w:val="80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F6" w:rsidRPr="00B757F6" w:rsidTr="00104224">
        <w:trPr>
          <w:trHeight w:val="47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7F6" w:rsidRPr="00B757F6" w:rsidRDefault="00B757F6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развития сельских территорий управления развития сельских территорий и инвестиций</w:t>
            </w:r>
          </w:p>
        </w:tc>
      </w:tr>
      <w:tr w:rsidR="00104224" w:rsidRPr="00B757F6" w:rsidTr="007A79B8">
        <w:trPr>
          <w:trHeight w:val="80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104224">
            <w:pPr>
              <w:spacing w:after="0" w:line="240" w:lineRule="auto"/>
              <w:ind w:right="-119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Зеленченко </w:t>
            </w:r>
            <w:bookmarkStart w:id="0" w:name="_GoBack"/>
            <w:bookmarkEnd w:id="0"/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О.Н.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управления  - начальник отдела развития сельских территорий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ТОЙОТА ЛЕКСУС RX300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1 074 679,46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24" w:rsidRPr="00B757F6" w:rsidTr="007A79B8">
        <w:trPr>
          <w:trHeight w:val="61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2 158,0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7A79B8">
        <w:trPr>
          <w:trHeight w:val="912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7A79B8">
        <w:trPr>
          <w:trHeight w:val="90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A36B92">
        <w:trPr>
          <w:trHeight w:val="34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224" w:rsidRPr="00B757F6" w:rsidTr="00104224">
        <w:trPr>
          <w:trHeight w:val="106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24" w:rsidRPr="00B757F6" w:rsidRDefault="00104224" w:rsidP="00B757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7F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24" w:rsidRPr="00B757F6" w:rsidRDefault="00104224" w:rsidP="00B7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57F6" w:rsidRDefault="00B757F6"/>
    <w:sectPr w:rsidR="00B757F6" w:rsidSect="00B757F6">
      <w:pgSz w:w="15840" w:h="12240" w:orient="landscape" w:code="1"/>
      <w:pgMar w:top="720" w:right="720" w:bottom="720" w:left="720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6"/>
    <w:rsid w:val="00104224"/>
    <w:rsid w:val="00322168"/>
    <w:rsid w:val="00322F73"/>
    <w:rsid w:val="003572F4"/>
    <w:rsid w:val="007A7C9A"/>
    <w:rsid w:val="007E5AD0"/>
    <w:rsid w:val="00B757F6"/>
    <w:rsid w:val="00C65D0E"/>
    <w:rsid w:val="00E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DA35"/>
  <w15:chartTrackingRefBased/>
  <w15:docId w15:val="{3E0DFADE-77E1-4A08-A14D-87DB437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Анна Сергеевна</dc:creator>
  <cp:keywords/>
  <dc:description/>
  <cp:lastModifiedBy>Ракова Анна Сергеевна</cp:lastModifiedBy>
  <cp:revision>1</cp:revision>
  <dcterms:created xsi:type="dcterms:W3CDTF">2022-05-20T09:17:00Z</dcterms:created>
  <dcterms:modified xsi:type="dcterms:W3CDTF">2022-05-20T09:32:00Z</dcterms:modified>
</cp:coreProperties>
</file>