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9"/>
        <w:gridCol w:w="1414"/>
        <w:gridCol w:w="1559"/>
        <w:gridCol w:w="1215"/>
        <w:gridCol w:w="1285"/>
        <w:gridCol w:w="1186"/>
        <w:gridCol w:w="1001"/>
        <w:gridCol w:w="1276"/>
        <w:gridCol w:w="816"/>
        <w:gridCol w:w="1187"/>
        <w:gridCol w:w="1659"/>
        <w:gridCol w:w="1487"/>
        <w:gridCol w:w="1299"/>
      </w:tblGrid>
      <w:tr w:rsidR="00EE0CDF" w:rsidRPr="008B164B" w:rsidTr="004F79E6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EE0CDF" w:rsidRPr="008B164B" w:rsidRDefault="00EE0CDF">
            <w:pPr>
              <w:jc w:val="right"/>
              <w:rPr>
                <w:sz w:val="20"/>
                <w:szCs w:val="20"/>
              </w:rPr>
            </w:pPr>
          </w:p>
        </w:tc>
      </w:tr>
      <w:tr w:rsidR="00EE0CDF" w:rsidRPr="008B164B" w:rsidTr="004F79E6">
        <w:trPr>
          <w:trHeight w:val="60"/>
        </w:trPr>
        <w:tc>
          <w:tcPr>
            <w:tcW w:w="429" w:type="dxa"/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</w:p>
          <w:p w:rsidR="00E24B91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 xml:space="preserve">лиц, замещающих должности государственной гражданской службы в министерстве сельского хозяйства Новосибирской области, и членов их семей </w:t>
            </w:r>
          </w:p>
          <w:p w:rsidR="00EE0CDF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за период с 1 января по 31 декабря 2020 года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8B164B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8B164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8B164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0CDF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EE0CDF" w:rsidRPr="008B164B" w:rsidRDefault="00EE0CDF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Министерство сельского хозяйства Новосибирской области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Авдасьева Е.В.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1 692,0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696 485,82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(1/45)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3 614 000,0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E0CDF" w:rsidRPr="008B164B" w:rsidRDefault="00EE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15813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правового, организационного и кадрового обеспечения</w:t>
            </w:r>
          </w:p>
        </w:tc>
      </w:tr>
      <w:tr w:rsidR="008B164B" w:rsidRPr="008B164B" w:rsidTr="004F79E6">
        <w:trPr>
          <w:trHeight w:val="113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Зайцев Е.Ю.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Гольф+</w:t>
            </w:r>
          </w:p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Автоприцеп КМЗ КМЗ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1 587 719,92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112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58,4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254 724,77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8B164B" w:rsidRPr="008B164B" w:rsidRDefault="008B164B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Юридический отдел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F139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Варфоломеева Л.В.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1 437 625,58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F139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Андриевская Е.В.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866 706,48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180 703,34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F139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Буркатская Л.Ф.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721 790,43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F139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Ракова А.С.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58 218,98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F139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39E">
              <w:rPr>
                <w:rFonts w:ascii="Times New Roman" w:hAnsi="Times New Roman"/>
                <w:sz w:val="20"/>
                <w:szCs w:val="20"/>
              </w:rPr>
              <w:t>Квартира, (часть дохода, полученного от продажи квартиры; кредитные средства)</w:t>
            </w:r>
          </w:p>
        </w:tc>
      </w:tr>
      <w:bookmarkEnd w:id="0"/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НИССАН Цефиро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1 570 549,57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F139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39E">
              <w:rPr>
                <w:rFonts w:ascii="Times New Roman" w:hAnsi="Times New Roman"/>
                <w:sz w:val="20"/>
                <w:szCs w:val="20"/>
              </w:rPr>
              <w:t>Квартира, (часть дохода, полученного от продажи квартиры; кредитные средства)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корона премио легковой седан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F139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Сухинина Е.В.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прицеп к легковому транспортному средству СЕАЗ 8124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2 843 097,10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F139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Цилковская Е.В.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RAV4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1 818 741,05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2222F4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 xml:space="preserve">оход, полученный в порядке дарения,: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>редит</w:t>
            </w:r>
            <w:r>
              <w:rPr>
                <w:rFonts w:ascii="Times New Roman" w:hAnsi="Times New Roman"/>
                <w:sz w:val="20"/>
                <w:szCs w:val="20"/>
              </w:rPr>
              <w:t>ные средства)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8B164B" w:rsidRPr="008B164B" w:rsidRDefault="008B164B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организационного обеспечения и кадровой политики в АПК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2222F4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Бурмистрова Г.А.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отдела организационного обеспечения и кадровой политики в АПК управления правового, организационн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1 148 732,91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404,0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2222F4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Кузнецова О.В.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организационного обеспечения и кадровой политики в АПК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ФУН КАРГО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826 278,12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Т-40 АМ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127 280,25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2222F4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Самойлов А.В.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отдела организационного обеспечения и кадровой политики в АПК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912 401,44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8B164B" w:rsidRPr="008B164B" w:rsidRDefault="008B164B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информатизации и научного обеспечения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</w:t>
            </w:r>
            <w:r w:rsidR="002222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Василенко О.Г.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отдела информатизации и научного обеспечения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Honda Freed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1 247 301,79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41 836,02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2222F4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Ледовских И.Ю.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отдела информатизации и научного обеспечения управления правового, организационного и кадрового обеспечения министерства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794 210,62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2222F4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Лукьянова Н.А.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информатизации и научного обеспечения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857 244,56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Camry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649 920,71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8B164B" w:rsidRPr="008B164B" w:rsidRDefault="008B164B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Управление экономики, анализа деятельности и государственной поддержки АПК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2222F4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Земсков Р.Н.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1 751 537,00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(1/301)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27 009 057,5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837 894,65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8B164B" w:rsidRPr="008B164B" w:rsidRDefault="008B164B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государственной поддержки и бюджетного учета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2222F4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Козырева Е.М.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начальник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отдела государственной поддержки и бюджетного учета управления экономики, анализа деятельности и государственной поддержки АПК - главный бухгалтер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ниссан икстраил 2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1 596 320,09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272 443,15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2222F4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Капля С.В.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812 005,37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335 951,77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5 222,0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2222F4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Кара-Сал Ч.А.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1 065 098,60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 филдер, 2001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2 512 126,57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0B5C3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Семенова Л.Л.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1 242 547,12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ХЕНДЭ ix35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882 222,56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(5560/150940)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грузовой ГАЗ 66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(9070/150940)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3F2A2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Гриценко О.А.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Заместитель начальника отдела государственной поддержки и бюджетного учета управления экономики, анализа деятельности и государственной поддержки АПК - заместитель главного бухгалтера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890,0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821 105,81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170,2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890,0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IST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162 000,00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170,2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ГАЗ 32766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моторная лодка Фрегат М350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НИССАН Expert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8B164B" w:rsidRPr="008B164B" w:rsidRDefault="008B164B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экономики, анализа и отраслевой отчетности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3F2A2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Вилкова Т.В.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3 106 793,09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117 698,01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</w:t>
            </w:r>
            <w:r w:rsidR="003F2A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Панченко Н.В.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НИССАН Мурано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1 068 340,39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803 210,00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8B164B" w:rsidRPr="008B164B" w:rsidRDefault="008B164B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развития растениеводства, семеноводства и технической политики</w:t>
            </w:r>
          </w:p>
        </w:tc>
      </w:tr>
      <w:tr w:rsidR="003F2A2E" w:rsidRPr="008B164B" w:rsidTr="00E93E40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Волкова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723 548,22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B5CEC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(накопления за предыдущие годы</w:t>
            </w:r>
            <w:r w:rsidRPr="003B5CEC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кредитные средства)</w:t>
            </w:r>
          </w:p>
        </w:tc>
      </w:tr>
      <w:tr w:rsidR="003F2A2E" w:rsidRPr="008B164B" w:rsidTr="00E93E40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A2E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732 476,81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D77231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(накопления за предыдущие годы</w:t>
            </w:r>
            <w:r w:rsidRPr="003B5CEC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кредитные средства)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</w:t>
            </w:r>
            <w:r w:rsidR="003F2A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Пономаренко Н.Ю.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отдела развития растениеводства, семеноводства и технической политики управления отраслевой технологической политики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261 514,92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Jetta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1 036 000,00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3F2A2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Сапожников А.П.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884 497,70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340 001,90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8B164B" w:rsidRPr="008B164B" w:rsidRDefault="008B164B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инвестиционной политики и земельных отношений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3F2A2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Мельникова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Н.М.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отдела инвестиционной политики и земельных отношений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43,9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легковой СИТРОЕН С4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1 150 522,46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</w:t>
            </w:r>
            <w:r w:rsidR="003F2A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Лукьянченко В.Г.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инвестиционной политики и земельных отношений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765 831,02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271 200,51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87,4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3F2A2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Рогальская А.С.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инвестиционной политики и земельных отношений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749 253,98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8B164B" w:rsidRPr="008B164B" w:rsidRDefault="008B164B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развития животноводства и племенных ресурсов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3F2A2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Гамза Д.П.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РЕНО SR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1 234 727,48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445,0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Лифан Солано II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378 658,74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3F2A2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Гришин Б.В.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отдела развития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658,0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Raum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824 787,25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19,5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797,0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Строящийся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658,0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571 467,91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Строящийся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658,0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A2E" w:rsidRPr="008B164B" w:rsidTr="00190C6B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Черкесов С.В.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Консультант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Автомобиль легковой ВАЗ 2001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1 036 387,18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2A2E" w:rsidRPr="008B164B" w:rsidTr="00190C6B">
        <w:trPr>
          <w:trHeight w:val="60"/>
        </w:trPr>
        <w:tc>
          <w:tcPr>
            <w:tcW w:w="4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2A2E" w:rsidRPr="008B164B" w:rsidTr="00190C6B">
        <w:trPr>
          <w:trHeight w:val="60"/>
        </w:trPr>
        <w:tc>
          <w:tcPr>
            <w:tcW w:w="4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8B164B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2A2E" w:rsidRPr="003F2A2E" w:rsidRDefault="003F2A2E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8B164B" w:rsidRPr="008B164B" w:rsidRDefault="008B164B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развития сельских территорий и малых форм хозяйствования в АПК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9F51EE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Рябухина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Д.Л.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начальника управления  - начальник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легковой МИЦУБИСИ Лансер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1 262 074,80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51EE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Кириенко М.А.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Заместитель начальника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1 004 686,85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51EE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1EE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621 996,94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51EE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1EE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9F51EE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51EE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51EE" w:rsidRPr="009F51EE" w:rsidRDefault="009F51EE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3F2A2E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308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Василенко Е.А.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1 020,0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СУЗУКИ SX4 HATCHBACK SX4 HATCHBACK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806 804,70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685,0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621 636,82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2 120,0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8B164B" w:rsidRPr="008B164B" w:rsidRDefault="008B164B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переработки сельскохозяйственной продукции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93088A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Громова Г.Н.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1 386 669,74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93088A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Сержантова О.Л.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(3/12)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829 428,34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(3/12)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348 918,01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(2/12)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</w:t>
            </w:r>
            <w:r w:rsidR="009308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Тыдыкова А.Д.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ВАЗ 217030 LADA PRIORA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836 947,18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2 151,0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267 207,0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Toyota Land Cruiser Prado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1 036 995,51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легковой ШЕВРОЛЕ KL1J CRUZE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ШЕВРОЛЕ CHEVROLET CRUZE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64B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164B" w:rsidRPr="008B164B" w:rsidRDefault="008B164B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Штоп Д.А.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1 409 889,36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D77231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(н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  <w:r w:rsidRPr="006053A9">
              <w:rPr>
                <w:rFonts w:ascii="Times New Roman" w:hAnsi="Times New Roman"/>
                <w:sz w:val="20"/>
                <w:szCs w:val="20"/>
              </w:rPr>
              <w:t>;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>оход, полученный в порядке дарения</w:t>
            </w:r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93088A" w:rsidRPr="008B164B" w:rsidRDefault="0093088A" w:rsidP="0093088A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водных биологических ресурсов</w:t>
            </w: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Данильченко С.В.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отдела водных биологических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(7/8)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B164B">
              <w:rPr>
                <w:rFonts w:ascii="Times New Roman" w:hAnsi="Times New Roman"/>
                <w:sz w:val="20"/>
                <w:szCs w:val="20"/>
              </w:rPr>
              <w:t>утландер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1 050 593,15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306 162,06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Колесов Н.А.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водных биологических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547 543,73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Соколов А.С.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водных биологических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817 532,43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88A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088A" w:rsidRPr="008B164B" w:rsidRDefault="0093088A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0CDF" w:rsidRDefault="00EE0CDF"/>
    <w:sectPr w:rsidR="00EE0CDF" w:rsidSect="00DB379B">
      <w:headerReference w:type="default" r:id="rId6"/>
      <w:pgSz w:w="16839" w:h="11907" w:orient="landscape"/>
      <w:pgMar w:top="567" w:right="567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34" w:rsidRDefault="002D1E34" w:rsidP="00DB379B">
      <w:pPr>
        <w:spacing w:after="0" w:line="240" w:lineRule="auto"/>
      </w:pPr>
      <w:r>
        <w:separator/>
      </w:r>
    </w:p>
  </w:endnote>
  <w:endnote w:type="continuationSeparator" w:id="0">
    <w:p w:rsidR="002D1E34" w:rsidRDefault="002D1E34" w:rsidP="00DB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34" w:rsidRDefault="002D1E34" w:rsidP="00DB379B">
      <w:pPr>
        <w:spacing w:after="0" w:line="240" w:lineRule="auto"/>
      </w:pPr>
      <w:r>
        <w:separator/>
      </w:r>
    </w:p>
  </w:footnote>
  <w:footnote w:type="continuationSeparator" w:id="0">
    <w:p w:rsidR="002D1E34" w:rsidRDefault="002D1E34" w:rsidP="00DB3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603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B379B" w:rsidRPr="00DB379B" w:rsidRDefault="00DB379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B379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B379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B379B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B379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B379B" w:rsidRDefault="00DB37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0CDF"/>
    <w:rsid w:val="000B5C3B"/>
    <w:rsid w:val="002222F4"/>
    <w:rsid w:val="002D1E34"/>
    <w:rsid w:val="003F2A2E"/>
    <w:rsid w:val="00480318"/>
    <w:rsid w:val="004F79E6"/>
    <w:rsid w:val="008B164B"/>
    <w:rsid w:val="008D4FDD"/>
    <w:rsid w:val="008F139E"/>
    <w:rsid w:val="0093088A"/>
    <w:rsid w:val="009F51EE"/>
    <w:rsid w:val="00B13BD9"/>
    <w:rsid w:val="00C35A1B"/>
    <w:rsid w:val="00DB379B"/>
    <w:rsid w:val="00E24B91"/>
    <w:rsid w:val="00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E8C1D-1804-4630-8A10-99CE9BB5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B3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79B"/>
  </w:style>
  <w:style w:type="paragraph" w:styleId="a5">
    <w:name w:val="footer"/>
    <w:basedOn w:val="a"/>
    <w:link w:val="a6"/>
    <w:uiPriority w:val="99"/>
    <w:unhideWhenUsed/>
    <w:rsid w:val="00DB3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Буркатская Людмила Федоровна</cp:lastModifiedBy>
  <cp:revision>12</cp:revision>
  <dcterms:created xsi:type="dcterms:W3CDTF">2021-06-07T07:57:00Z</dcterms:created>
  <dcterms:modified xsi:type="dcterms:W3CDTF">2021-06-07T08:40:00Z</dcterms:modified>
</cp:coreProperties>
</file>