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21" w:rsidRPr="00FB0E21" w:rsidRDefault="00FB0E21" w:rsidP="00FB0E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0E21">
        <w:rPr>
          <w:rFonts w:ascii="Times New Roman" w:hAnsi="Times New Roman"/>
          <w:b/>
          <w:sz w:val="28"/>
          <w:szCs w:val="28"/>
        </w:rPr>
        <w:t>Условия предоставления субсидии</w:t>
      </w:r>
    </w:p>
    <w:p w:rsidR="00617B67" w:rsidRPr="00FB0E21" w:rsidRDefault="00617B67" w:rsidP="00FB0E2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0E21" w:rsidRPr="000328F6" w:rsidRDefault="00FB0E21" w:rsidP="000328F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51"/>
      <w:bookmarkEnd w:id="0"/>
      <w:r w:rsidRPr="000328F6">
        <w:rPr>
          <w:rFonts w:ascii="Times New Roman" w:hAnsi="Times New Roman"/>
          <w:sz w:val="28"/>
          <w:szCs w:val="28"/>
        </w:rPr>
        <w:t>Субсидии предоставляются субъектам государственной поддержки с учетом следующих условий:</w:t>
      </w:r>
    </w:p>
    <w:p w:rsidR="00FB0E21" w:rsidRPr="000328F6" w:rsidRDefault="00FB0E21" w:rsidP="000328F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8F6" w:rsidRPr="000328F6" w:rsidRDefault="000328F6" w:rsidP="000328F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8F6">
        <w:rPr>
          <w:rFonts w:ascii="Times New Roman" w:hAnsi="Times New Roman"/>
          <w:sz w:val="28"/>
          <w:szCs w:val="28"/>
        </w:rPr>
        <w:t>1) осуществление субъектом государственной поддержки производства муки на территории Новосибирской области;</w:t>
      </w:r>
    </w:p>
    <w:p w:rsidR="000328F6" w:rsidRDefault="000328F6" w:rsidP="000328F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8F6" w:rsidRPr="000328F6" w:rsidRDefault="000328F6" w:rsidP="000328F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8F6">
        <w:rPr>
          <w:rFonts w:ascii="Times New Roman" w:hAnsi="Times New Roman"/>
          <w:sz w:val="28"/>
          <w:szCs w:val="28"/>
        </w:rPr>
        <w:t>2) наличие мощностей для производства муки;</w:t>
      </w:r>
    </w:p>
    <w:p w:rsidR="000328F6" w:rsidRDefault="000328F6" w:rsidP="000328F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8F6" w:rsidRPr="000328F6" w:rsidRDefault="000328F6" w:rsidP="000328F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8F6">
        <w:rPr>
          <w:rFonts w:ascii="Times New Roman" w:hAnsi="Times New Roman"/>
          <w:sz w:val="28"/>
          <w:szCs w:val="28"/>
        </w:rPr>
        <w:t>3) </w:t>
      </w:r>
      <w:bookmarkStart w:id="1" w:name="Par121"/>
      <w:bookmarkEnd w:id="1"/>
      <w:r w:rsidRPr="000328F6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Pr="000328F6">
        <w:rPr>
          <w:rFonts w:ascii="Times New Roman" w:hAnsi="Times New Roman"/>
          <w:sz w:val="28"/>
          <w:szCs w:val="28"/>
        </w:rPr>
        <w:t>неповышения</w:t>
      </w:r>
      <w:proofErr w:type="spellEnd"/>
      <w:r w:rsidRPr="000328F6">
        <w:rPr>
          <w:rFonts w:ascii="Times New Roman" w:hAnsi="Times New Roman"/>
          <w:sz w:val="28"/>
          <w:szCs w:val="28"/>
        </w:rPr>
        <w:t xml:space="preserve"> отпускной цены на реализуемую муку, сложившейся по состоянию на 1 января текущего финансового года, </w:t>
      </w:r>
      <w:proofErr w:type="gramStart"/>
      <w:r w:rsidRPr="000328F6">
        <w:rPr>
          <w:rFonts w:ascii="Times New Roman" w:hAnsi="Times New Roman"/>
          <w:sz w:val="28"/>
          <w:szCs w:val="28"/>
        </w:rPr>
        <w:t>на  протяжении</w:t>
      </w:r>
      <w:proofErr w:type="gramEnd"/>
      <w:r w:rsidRPr="000328F6">
        <w:rPr>
          <w:rFonts w:ascii="Times New Roman" w:hAnsi="Times New Roman"/>
          <w:sz w:val="28"/>
          <w:szCs w:val="28"/>
        </w:rPr>
        <w:t xml:space="preserve"> всех месяцев текущего финансового года, предшествующих месяцу обращения за субсидией.</w:t>
      </w:r>
    </w:p>
    <w:p w:rsidR="002F779D" w:rsidRPr="000328F6" w:rsidRDefault="002F779D" w:rsidP="000328F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sectPr w:rsidR="002F779D" w:rsidRPr="000328F6" w:rsidSect="002F77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747F9"/>
    <w:multiLevelType w:val="hybridMultilevel"/>
    <w:tmpl w:val="9FCCE3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67"/>
    <w:rsid w:val="000328F6"/>
    <w:rsid w:val="00130F9A"/>
    <w:rsid w:val="0018675A"/>
    <w:rsid w:val="002F779D"/>
    <w:rsid w:val="005B69A8"/>
    <w:rsid w:val="00617B67"/>
    <w:rsid w:val="00C71205"/>
    <w:rsid w:val="00FB0E21"/>
    <w:rsid w:val="00FC5ADB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EA43"/>
  <w15:chartTrackingRefBased/>
  <w15:docId w15:val="{6852CC0C-22C5-4F4E-BC16-1C1C57F0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20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0E2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Тыдыкова Алена Дмитриевна</cp:lastModifiedBy>
  <cp:revision>4</cp:revision>
  <cp:lastPrinted>2021-03-24T04:37:00Z</cp:lastPrinted>
  <dcterms:created xsi:type="dcterms:W3CDTF">2021-03-24T04:35:00Z</dcterms:created>
  <dcterms:modified xsi:type="dcterms:W3CDTF">2021-03-24T07:28:00Z</dcterms:modified>
</cp:coreProperties>
</file>