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4A" w:rsidRPr="0074324A" w:rsidRDefault="0074324A" w:rsidP="0074324A">
      <w:pPr>
        <w:spacing w:after="0" w:line="240" w:lineRule="auto"/>
        <w:ind w:left="538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324A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4324A" w:rsidRPr="0074324A" w:rsidRDefault="0074324A" w:rsidP="0074324A">
      <w:pPr>
        <w:spacing w:after="0" w:line="240" w:lineRule="auto"/>
        <w:ind w:left="53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к приказу Минсельхоза России</w:t>
      </w:r>
    </w:p>
    <w:p w:rsidR="0074324A" w:rsidRPr="0074324A" w:rsidRDefault="0074324A" w:rsidP="0074324A">
      <w:pPr>
        <w:spacing w:after="0" w:line="240" w:lineRule="auto"/>
        <w:ind w:left="53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от 12.03.2021 г. N 128</w:t>
      </w:r>
    </w:p>
    <w:p w:rsidR="0074324A" w:rsidRDefault="0074324A" w:rsidP="00743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4A" w:rsidRDefault="0074324A" w:rsidP="00743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4A" w:rsidRPr="0074324A" w:rsidRDefault="0074324A" w:rsidP="00743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4A" w:rsidRPr="0074324A" w:rsidRDefault="0074324A" w:rsidP="00743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4A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24A">
        <w:rPr>
          <w:rFonts w:ascii="Times New Roman" w:hAnsi="Times New Roman" w:cs="Times New Roman"/>
          <w:b/>
          <w:sz w:val="28"/>
          <w:szCs w:val="28"/>
        </w:rPr>
        <w:t>ЗАТРАТ, ФИНАНСОВОЕ ОБЕСПЕЧЕНИЕ КОТОРЫХ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24A">
        <w:rPr>
          <w:rFonts w:ascii="Times New Roman" w:hAnsi="Times New Roman" w:cs="Times New Roman"/>
          <w:b/>
          <w:sz w:val="28"/>
          <w:szCs w:val="28"/>
        </w:rPr>
        <w:t>ОСУЩЕСТВЛЯТЬ ЗА СЧЕТ ГРАНТА "АГРОСТАРТАП"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Средства гранта "Агростартап" могут быть израсходованы на: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1)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"Агростартап";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2) разработку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продукции;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3) 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насаждений;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4)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автономным;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5) приобретение сельскохозяйственных животных (кроме свиней) и птицы;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6) приобретение рыбопосадочного материала;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7)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</w:t>
      </w:r>
      <w:r w:rsidRPr="0074324A">
        <w:rPr>
          <w:rFonts w:ascii="Times New Roman" w:hAnsi="Times New Roman" w:cs="Times New Roman"/>
          <w:sz w:val="28"/>
          <w:szCs w:val="28"/>
        </w:rPr>
        <w:lastRenderedPageBreak/>
        <w:t>ботки и хранения сельскохозяйственной продукции (кроме оборудования, предназначенного для производства продукции свиноводства). Список указанной техники, оборудования и транспорта определяется органом, уполномоченным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Федерации;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8) приобретение средств транспортных снегоходных, соответствующих коду 29.10.52.110 Общероссийского классификатора продукции по видам экономической деятельности ОК 034-2014 (КПЕС 2008), в случае, если крестьянское (фермерское) хозяйство или индивидуальный предприниматель осуществляет деятельность по развитию оленеводства и (или) мараловодства в субъектах Российской Федерации, относящихся к районам Крайнего Севера и приравненным к ним местностям в соответствии с постановлением Совета Министров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 (СП СССР, 1983, N 5, ст. 21; Собрание законодательства Российской Федерации, 2018, N 10, ст. 1510) (далее - районы Крайнего Севера и приравненные к ним местности);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9) приобретение посадочного материала для закладки многолетних насаждений, в том числе виноградников и земляники;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10) внесение не менее 25%, но не более 50% средств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предприниматель;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11) погашение основного долга по кредитам, полученным в российских кредитных организациях в течение срока освоения гранта на цели, указанные в пунктах 1, 3, 7 и 8 настоящего перечня, но не более 20% стоимости проекта создания и (или) развития крестьянского (фермерского) хозяйства;</w:t>
      </w:r>
    </w:p>
    <w:p w:rsidR="0074324A" w:rsidRPr="0074324A" w:rsidRDefault="0074324A" w:rsidP="0074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4A">
        <w:rPr>
          <w:rFonts w:ascii="Times New Roman" w:hAnsi="Times New Roman" w:cs="Times New Roman"/>
          <w:sz w:val="28"/>
          <w:szCs w:val="28"/>
        </w:rPr>
        <w:t>12) доставку и монтаж оборудования, техники и транспорта, указанных в пунктах 7 и 8 настоящего перечня, в случае, если крестьянское (фермерское) хозяйство или индивидуальный предприниматель осуществляет деятельность в субъектах Российской Федерации, относящихся к районам Крайнего Севера и приравненным к ним местностям.</w:t>
      </w:r>
    </w:p>
    <w:p w:rsidR="00243445" w:rsidRPr="0074324A" w:rsidRDefault="00243445" w:rsidP="0074324A">
      <w:pPr>
        <w:spacing w:after="0" w:line="240" w:lineRule="auto"/>
        <w:ind w:firstLine="709"/>
        <w:jc w:val="both"/>
      </w:pPr>
    </w:p>
    <w:sectPr w:rsidR="00243445" w:rsidRPr="0074324A" w:rsidSect="00FD047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B9"/>
    <w:rsid w:val="00243445"/>
    <w:rsid w:val="0074324A"/>
    <w:rsid w:val="007E0C0C"/>
    <w:rsid w:val="00AC1BB9"/>
    <w:rsid w:val="00D63CC5"/>
    <w:rsid w:val="00FD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42262-827E-4525-B4A1-B833F1B2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0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Александр Евгеньевич</dc:creator>
  <cp:keywords/>
  <dc:description/>
  <cp:lastModifiedBy>Алексеева Мария Владимировна</cp:lastModifiedBy>
  <cp:revision>2</cp:revision>
  <dcterms:created xsi:type="dcterms:W3CDTF">2021-06-18T10:25:00Z</dcterms:created>
  <dcterms:modified xsi:type="dcterms:W3CDTF">2021-06-18T10:25:00Z</dcterms:modified>
</cp:coreProperties>
</file>