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2C3E" w:rsidRPr="00F72C3E" w:rsidRDefault="00F72C3E" w:rsidP="00F72C3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2C3E">
        <w:rPr>
          <w:rFonts w:ascii="Times New Roman" w:hAnsi="Times New Roman" w:cs="Times New Roman"/>
          <w:b/>
          <w:sz w:val="28"/>
          <w:szCs w:val="28"/>
        </w:rPr>
        <w:t>Государственная поддержка социально-инженерного обустройства сельскохозяйственного производства</w:t>
      </w:r>
    </w:p>
    <w:p w:rsidR="00F72C3E" w:rsidRPr="00F72C3E" w:rsidRDefault="00F72C3E" w:rsidP="00F72C3E">
      <w:pPr>
        <w:rPr>
          <w:rFonts w:ascii="Times New Roman" w:hAnsi="Times New Roman" w:cs="Times New Roman"/>
          <w:sz w:val="28"/>
          <w:szCs w:val="28"/>
        </w:rPr>
      </w:pPr>
    </w:p>
    <w:p w:rsidR="00F72C3E" w:rsidRPr="00F72C3E" w:rsidRDefault="00F72C3E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F72C3E">
        <w:rPr>
          <w:rFonts w:ascii="Times New Roman" w:hAnsi="Times New Roman" w:cs="Times New Roman"/>
          <w:sz w:val="28"/>
          <w:szCs w:val="28"/>
        </w:rPr>
        <w:t>Государственная поддержка социально-инженерного обустройства сельскохозяйственного производства предоставляется по следующим направлениям:</w:t>
      </w:r>
    </w:p>
    <w:p w:rsidR="00F72C3E" w:rsidRPr="00F72C3E" w:rsidRDefault="00F72C3E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 w:rsidRPr="00F72C3E">
        <w:rPr>
          <w:rFonts w:ascii="Times New Roman" w:hAnsi="Times New Roman" w:cs="Times New Roman"/>
          <w:sz w:val="28"/>
          <w:szCs w:val="28"/>
        </w:rPr>
        <w:t>1) строительство и ремонт систем водоснабжения (водозаборная скважина, водонапорная башня, локальный водопровод), используемых для нужд сельскохозяйственного производства;</w:t>
      </w:r>
    </w:p>
    <w:p w:rsidR="00F72C3E" w:rsidRPr="00F72C3E" w:rsidRDefault="00F72C3E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 w:rsidRPr="00F72C3E">
        <w:rPr>
          <w:rFonts w:ascii="Times New Roman" w:hAnsi="Times New Roman" w:cs="Times New Roman"/>
          <w:sz w:val="28"/>
          <w:szCs w:val="28"/>
        </w:rPr>
        <w:t>2) строительство и ремонт дорог для обеспечения технологических нужд сельскохозяйственного производства;</w:t>
      </w:r>
    </w:p>
    <w:p w:rsidR="00F72C3E" w:rsidRPr="00F72C3E" w:rsidRDefault="00F72C3E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 w:rsidRPr="00F72C3E">
        <w:rPr>
          <w:rFonts w:ascii="Times New Roman" w:hAnsi="Times New Roman" w:cs="Times New Roman"/>
          <w:sz w:val="28"/>
          <w:szCs w:val="28"/>
        </w:rPr>
        <w:t xml:space="preserve">3) строительство асфальтобетонных площадок для хранения и первичной переработки сельскохозяйственной продукции на </w:t>
      </w:r>
      <w:proofErr w:type="spellStart"/>
      <w:r w:rsidRPr="00F72C3E">
        <w:rPr>
          <w:rFonts w:ascii="Times New Roman" w:hAnsi="Times New Roman" w:cs="Times New Roman"/>
          <w:sz w:val="28"/>
          <w:szCs w:val="28"/>
        </w:rPr>
        <w:t>зернотоках</w:t>
      </w:r>
      <w:proofErr w:type="spellEnd"/>
      <w:r w:rsidRPr="00F72C3E">
        <w:rPr>
          <w:rFonts w:ascii="Times New Roman" w:hAnsi="Times New Roman" w:cs="Times New Roman"/>
          <w:sz w:val="28"/>
          <w:szCs w:val="28"/>
        </w:rPr>
        <w:t>, зерноскладах, овощехранилищах.</w:t>
      </w:r>
    </w:p>
    <w:p w:rsidR="00F72C3E" w:rsidRPr="00F72C3E" w:rsidRDefault="008E6D0D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72C3E" w:rsidRPr="00F72C3E">
        <w:rPr>
          <w:rFonts w:ascii="Times New Roman" w:hAnsi="Times New Roman" w:cs="Times New Roman"/>
          <w:sz w:val="28"/>
          <w:szCs w:val="28"/>
        </w:rPr>
        <w:t>Для получения субсидии сельскохозяйственные товаропроизводители в срок до 1 сентября года, предшествующего году формирования Перечня, представляют в министерство сельского хозяйства Новосибирской области:</w:t>
      </w:r>
    </w:p>
    <w:p w:rsidR="00F72C3E" w:rsidRPr="00F72C3E" w:rsidRDefault="00F72C3E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 w:rsidRPr="00F72C3E">
        <w:rPr>
          <w:rFonts w:ascii="Times New Roman" w:hAnsi="Times New Roman" w:cs="Times New Roman"/>
          <w:sz w:val="28"/>
          <w:szCs w:val="28"/>
        </w:rPr>
        <w:t>1) копии утвержденной проектной документации на объект социально-инженерного обустройства;</w:t>
      </w:r>
    </w:p>
    <w:p w:rsidR="00F72C3E" w:rsidRPr="00F72C3E" w:rsidRDefault="00F72C3E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 w:rsidRPr="00F72C3E">
        <w:rPr>
          <w:rFonts w:ascii="Times New Roman" w:hAnsi="Times New Roman" w:cs="Times New Roman"/>
          <w:sz w:val="28"/>
          <w:szCs w:val="28"/>
        </w:rPr>
        <w:t>2) копия положительного заключения о достоверности сметной стоимости объекта социально-инженерного обустройства;</w:t>
      </w:r>
    </w:p>
    <w:p w:rsidR="00F72C3E" w:rsidRPr="00F72C3E" w:rsidRDefault="00F72C3E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 w:rsidRPr="00F72C3E">
        <w:rPr>
          <w:rFonts w:ascii="Times New Roman" w:hAnsi="Times New Roman" w:cs="Times New Roman"/>
          <w:sz w:val="28"/>
          <w:szCs w:val="28"/>
        </w:rPr>
        <w:t>3) сведения, подтверждающие право собственности (аренды) на земельный участок, на котором производится строительство и ремонт объектов социально-инженерного обустройств.</w:t>
      </w:r>
    </w:p>
    <w:p w:rsidR="00F72C3E" w:rsidRPr="00F72C3E" w:rsidRDefault="008E6D0D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72C3E" w:rsidRPr="00F72C3E">
        <w:rPr>
          <w:rFonts w:ascii="Times New Roman" w:hAnsi="Times New Roman" w:cs="Times New Roman"/>
          <w:sz w:val="28"/>
          <w:szCs w:val="28"/>
        </w:rPr>
        <w:t>Объем субсидии за счет средств областного бюджета Новосибирской области определяется в размере 50% от значения расчетной стоимости строительства и ремонта Объектов обустройства, утвержденного Министерством на очередной финансовый год.</w:t>
      </w:r>
    </w:p>
    <w:p w:rsidR="00F72C3E" w:rsidRPr="00F72C3E" w:rsidRDefault="008E6D0D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72C3E" w:rsidRPr="00F72C3E">
        <w:rPr>
          <w:rFonts w:ascii="Times New Roman" w:hAnsi="Times New Roman" w:cs="Times New Roman"/>
          <w:sz w:val="28"/>
          <w:szCs w:val="28"/>
        </w:rPr>
        <w:t>Компенсации подлежат затраты, произведенные в текущем и предыдущем финансовом году, при проведении работ подрядным способом.</w:t>
      </w:r>
    </w:p>
    <w:p w:rsidR="00F72C3E" w:rsidRPr="00F72C3E" w:rsidRDefault="008E6D0D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В </w:t>
      </w:r>
      <w:r w:rsidR="00E30F19">
        <w:rPr>
          <w:rFonts w:ascii="Times New Roman" w:hAnsi="Times New Roman" w:cs="Times New Roman"/>
          <w:b/>
          <w:sz w:val="28"/>
          <w:szCs w:val="28"/>
        </w:rPr>
        <w:t>2023</w:t>
      </w:r>
      <w:r w:rsidR="00F72C3E" w:rsidRPr="004B6421">
        <w:rPr>
          <w:rFonts w:ascii="Times New Roman" w:hAnsi="Times New Roman" w:cs="Times New Roman"/>
          <w:b/>
          <w:sz w:val="28"/>
          <w:szCs w:val="28"/>
        </w:rPr>
        <w:t xml:space="preserve"> году</w:t>
      </w:r>
      <w:r w:rsidR="00F72C3E" w:rsidRPr="00F72C3E">
        <w:rPr>
          <w:rFonts w:ascii="Times New Roman" w:hAnsi="Times New Roman" w:cs="Times New Roman"/>
          <w:sz w:val="28"/>
          <w:szCs w:val="28"/>
        </w:rPr>
        <w:t xml:space="preserve"> утверждены следующие значения расчетной стоимости строительства и ремонта объектов социально-инженерного обустройства сельскохозяйственного производства:</w:t>
      </w:r>
    </w:p>
    <w:p w:rsidR="00F72C3E" w:rsidRPr="00F72C3E" w:rsidRDefault="00F72C3E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 w:rsidRPr="00F72C3E">
        <w:rPr>
          <w:rFonts w:ascii="Times New Roman" w:hAnsi="Times New Roman" w:cs="Times New Roman"/>
          <w:sz w:val="28"/>
          <w:szCs w:val="28"/>
        </w:rPr>
        <w:t xml:space="preserve">1) </w:t>
      </w:r>
      <w:r w:rsidR="008E6D0D">
        <w:rPr>
          <w:rFonts w:ascii="Times New Roman" w:hAnsi="Times New Roman" w:cs="Times New Roman"/>
          <w:sz w:val="28"/>
          <w:szCs w:val="28"/>
        </w:rPr>
        <w:t>9</w:t>
      </w:r>
      <w:r w:rsidR="00E30F19">
        <w:rPr>
          <w:rFonts w:ascii="Times New Roman" w:hAnsi="Times New Roman" w:cs="Times New Roman"/>
          <w:sz w:val="28"/>
          <w:szCs w:val="28"/>
        </w:rPr>
        <w:t> 782,4</w:t>
      </w:r>
      <w:r w:rsidRPr="00F72C3E">
        <w:rPr>
          <w:rFonts w:ascii="Times New Roman" w:hAnsi="Times New Roman" w:cs="Times New Roman"/>
          <w:sz w:val="28"/>
          <w:szCs w:val="28"/>
        </w:rPr>
        <w:t xml:space="preserve"> рублей - строительство и ремонт 1 метра водозаборной скважины, глубиной до 200 метров;</w:t>
      </w:r>
    </w:p>
    <w:p w:rsidR="00F72C3E" w:rsidRPr="00F72C3E" w:rsidRDefault="00F72C3E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 w:rsidRPr="00F72C3E">
        <w:rPr>
          <w:rFonts w:ascii="Times New Roman" w:hAnsi="Times New Roman" w:cs="Times New Roman"/>
          <w:sz w:val="28"/>
          <w:szCs w:val="28"/>
        </w:rPr>
        <w:t xml:space="preserve">2) </w:t>
      </w:r>
      <w:r w:rsidR="00E30F19">
        <w:rPr>
          <w:rFonts w:ascii="Times New Roman" w:hAnsi="Times New Roman" w:cs="Times New Roman"/>
          <w:sz w:val="28"/>
          <w:szCs w:val="28"/>
        </w:rPr>
        <w:t>21 148,9</w:t>
      </w:r>
      <w:r w:rsidRPr="00F72C3E">
        <w:rPr>
          <w:rFonts w:ascii="Times New Roman" w:hAnsi="Times New Roman" w:cs="Times New Roman"/>
          <w:sz w:val="28"/>
          <w:szCs w:val="28"/>
        </w:rPr>
        <w:t xml:space="preserve"> рублей - строительство и ремонт 1 метра водозаборной скважины, глубиной от 200 метров;</w:t>
      </w:r>
    </w:p>
    <w:p w:rsidR="00F72C3E" w:rsidRPr="00F72C3E" w:rsidRDefault="008E6D0D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1</w:t>
      </w:r>
      <w:r w:rsidR="00E30F19">
        <w:rPr>
          <w:rFonts w:ascii="Times New Roman" w:hAnsi="Times New Roman" w:cs="Times New Roman"/>
          <w:sz w:val="28"/>
          <w:szCs w:val="28"/>
        </w:rPr>
        <w:t> 257 031,7</w:t>
      </w:r>
      <w:r w:rsidR="00F72C3E" w:rsidRPr="00F72C3E">
        <w:rPr>
          <w:rFonts w:ascii="Times New Roman" w:hAnsi="Times New Roman" w:cs="Times New Roman"/>
          <w:sz w:val="28"/>
          <w:szCs w:val="28"/>
        </w:rPr>
        <w:t xml:space="preserve"> рублей - строительство и ремонт 1 водонапорной башни;</w:t>
      </w:r>
    </w:p>
    <w:p w:rsidR="00F72C3E" w:rsidRPr="00F72C3E" w:rsidRDefault="008E6D0D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1</w:t>
      </w:r>
      <w:r w:rsidR="00E30F19">
        <w:rPr>
          <w:rFonts w:ascii="Times New Roman" w:hAnsi="Times New Roman" w:cs="Times New Roman"/>
          <w:sz w:val="28"/>
          <w:szCs w:val="28"/>
        </w:rPr>
        <w:t> 834,9</w:t>
      </w:r>
      <w:r w:rsidR="00F72C3E" w:rsidRPr="00F72C3E">
        <w:rPr>
          <w:rFonts w:ascii="Times New Roman" w:hAnsi="Times New Roman" w:cs="Times New Roman"/>
          <w:sz w:val="28"/>
          <w:szCs w:val="28"/>
        </w:rPr>
        <w:t xml:space="preserve"> рублей - строительство 1 метра локального водопровода, используемого для нужд сельскохозяйственного производства;</w:t>
      </w:r>
    </w:p>
    <w:p w:rsidR="00F72C3E" w:rsidRPr="00F72C3E" w:rsidRDefault="008E6D0D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="00E30F19">
        <w:rPr>
          <w:rFonts w:ascii="Times New Roman" w:hAnsi="Times New Roman" w:cs="Times New Roman"/>
          <w:sz w:val="28"/>
          <w:szCs w:val="28"/>
        </w:rPr>
        <w:t>931,2</w:t>
      </w:r>
      <w:r w:rsidR="00F72C3E" w:rsidRPr="00F72C3E">
        <w:rPr>
          <w:rFonts w:ascii="Times New Roman" w:hAnsi="Times New Roman" w:cs="Times New Roman"/>
          <w:sz w:val="28"/>
          <w:szCs w:val="28"/>
        </w:rPr>
        <w:t xml:space="preserve"> рублей - ремонт 1 метра локального водопровода, используемого для нужд сельскохозяйственного производства;</w:t>
      </w:r>
    </w:p>
    <w:p w:rsidR="00F72C3E" w:rsidRPr="00F72C3E" w:rsidRDefault="008E6D0D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="00E30F19">
        <w:rPr>
          <w:rFonts w:ascii="Times New Roman" w:hAnsi="Times New Roman" w:cs="Times New Roman"/>
          <w:sz w:val="28"/>
          <w:szCs w:val="28"/>
        </w:rPr>
        <w:t>3 188,0</w:t>
      </w:r>
      <w:r w:rsidR="00F72C3E" w:rsidRPr="00F72C3E">
        <w:rPr>
          <w:rFonts w:ascii="Times New Roman" w:hAnsi="Times New Roman" w:cs="Times New Roman"/>
          <w:sz w:val="28"/>
          <w:szCs w:val="28"/>
        </w:rPr>
        <w:t xml:space="preserve"> рублей - строительство и ремонт дороги, протяженностью 1 метр, используемой субъектами государственной поддержки для обеспечения технологических нужд;</w:t>
      </w:r>
    </w:p>
    <w:p w:rsidR="00F72C3E" w:rsidRPr="00F72C3E" w:rsidRDefault="008E6D0D" w:rsidP="00190D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1</w:t>
      </w:r>
      <w:r w:rsidR="00E30F19">
        <w:rPr>
          <w:rFonts w:ascii="Times New Roman" w:hAnsi="Times New Roman" w:cs="Times New Roman"/>
          <w:sz w:val="28"/>
          <w:szCs w:val="28"/>
        </w:rPr>
        <w:t> 595,2</w:t>
      </w:r>
      <w:r w:rsidR="00F72C3E" w:rsidRPr="00F72C3E">
        <w:rPr>
          <w:rFonts w:ascii="Times New Roman" w:hAnsi="Times New Roman" w:cs="Times New Roman"/>
          <w:sz w:val="28"/>
          <w:szCs w:val="28"/>
        </w:rPr>
        <w:t xml:space="preserve"> рублей - строительство 1 квадратного метра асфальтобетонных площадок для хранения и первичной переработки сельскохозяйственной продукции на </w:t>
      </w:r>
      <w:proofErr w:type="spellStart"/>
      <w:r w:rsidR="00F72C3E" w:rsidRPr="00F72C3E">
        <w:rPr>
          <w:rFonts w:ascii="Times New Roman" w:hAnsi="Times New Roman" w:cs="Times New Roman"/>
          <w:sz w:val="28"/>
          <w:szCs w:val="28"/>
        </w:rPr>
        <w:t>зернотоках</w:t>
      </w:r>
      <w:proofErr w:type="spellEnd"/>
      <w:r w:rsidR="00F72C3E" w:rsidRPr="00F72C3E">
        <w:rPr>
          <w:rFonts w:ascii="Times New Roman" w:hAnsi="Times New Roman" w:cs="Times New Roman"/>
          <w:sz w:val="28"/>
          <w:szCs w:val="28"/>
        </w:rPr>
        <w:t>, зерноскладах, овощехранилищах</w:t>
      </w:r>
    </w:p>
    <w:p w:rsidR="00F72C3E" w:rsidRDefault="00F72C3E" w:rsidP="00F72C3E">
      <w:pPr>
        <w:rPr>
          <w:rFonts w:ascii="Times New Roman" w:hAnsi="Times New Roman" w:cs="Times New Roman"/>
          <w:sz w:val="28"/>
          <w:szCs w:val="28"/>
        </w:rPr>
      </w:pPr>
    </w:p>
    <w:p w:rsidR="009C593A" w:rsidRDefault="009C593A" w:rsidP="00F72C3E">
      <w:pPr>
        <w:rPr>
          <w:rFonts w:ascii="Times New Roman" w:hAnsi="Times New Roman" w:cs="Times New Roman"/>
          <w:sz w:val="28"/>
          <w:szCs w:val="28"/>
        </w:rPr>
      </w:pPr>
    </w:p>
    <w:p w:rsidR="009C593A" w:rsidRDefault="009C593A" w:rsidP="00F72C3E">
      <w:pPr>
        <w:rPr>
          <w:rFonts w:ascii="Times New Roman" w:hAnsi="Times New Roman" w:cs="Times New Roman"/>
          <w:sz w:val="28"/>
          <w:szCs w:val="28"/>
        </w:rPr>
      </w:pPr>
    </w:p>
    <w:p w:rsidR="009C593A" w:rsidRDefault="009C593A" w:rsidP="00F72C3E">
      <w:pPr>
        <w:rPr>
          <w:rFonts w:ascii="Times New Roman" w:hAnsi="Times New Roman" w:cs="Times New Roman"/>
          <w:sz w:val="28"/>
          <w:szCs w:val="28"/>
        </w:rPr>
      </w:pPr>
    </w:p>
    <w:p w:rsidR="009C593A" w:rsidRDefault="009C593A" w:rsidP="00F72C3E">
      <w:pPr>
        <w:rPr>
          <w:rFonts w:ascii="Times New Roman" w:hAnsi="Times New Roman" w:cs="Times New Roman"/>
          <w:sz w:val="28"/>
          <w:szCs w:val="28"/>
        </w:rPr>
      </w:pPr>
    </w:p>
    <w:p w:rsidR="009C593A" w:rsidRDefault="009C593A" w:rsidP="00F72C3E">
      <w:pPr>
        <w:rPr>
          <w:rFonts w:ascii="Times New Roman" w:hAnsi="Times New Roman" w:cs="Times New Roman"/>
          <w:sz w:val="28"/>
          <w:szCs w:val="28"/>
        </w:rPr>
      </w:pPr>
    </w:p>
    <w:p w:rsidR="009C593A" w:rsidRDefault="009C593A" w:rsidP="00F72C3E">
      <w:pPr>
        <w:rPr>
          <w:rFonts w:ascii="Times New Roman" w:hAnsi="Times New Roman" w:cs="Times New Roman"/>
          <w:sz w:val="28"/>
          <w:szCs w:val="28"/>
        </w:rPr>
      </w:pPr>
    </w:p>
    <w:p w:rsidR="009C593A" w:rsidRDefault="009C593A" w:rsidP="00F72C3E">
      <w:pPr>
        <w:rPr>
          <w:rFonts w:ascii="Times New Roman" w:hAnsi="Times New Roman" w:cs="Times New Roman"/>
          <w:sz w:val="28"/>
          <w:szCs w:val="28"/>
        </w:rPr>
      </w:pPr>
    </w:p>
    <w:p w:rsidR="009C593A" w:rsidRDefault="009C593A" w:rsidP="00F72C3E">
      <w:pPr>
        <w:rPr>
          <w:rFonts w:ascii="Times New Roman" w:hAnsi="Times New Roman" w:cs="Times New Roman"/>
          <w:sz w:val="28"/>
          <w:szCs w:val="28"/>
        </w:rPr>
      </w:pPr>
    </w:p>
    <w:p w:rsidR="009C593A" w:rsidRDefault="009C593A" w:rsidP="00F72C3E">
      <w:pPr>
        <w:rPr>
          <w:rFonts w:ascii="Times New Roman" w:hAnsi="Times New Roman" w:cs="Times New Roman"/>
          <w:sz w:val="28"/>
          <w:szCs w:val="28"/>
        </w:rPr>
      </w:pPr>
    </w:p>
    <w:p w:rsidR="00F72C3E" w:rsidRDefault="00F72C3E" w:rsidP="00443983">
      <w:pPr>
        <w:rPr>
          <w:b/>
        </w:rPr>
      </w:pPr>
      <w:bookmarkStart w:id="0" w:name="_GoBack"/>
      <w:bookmarkEnd w:id="0"/>
    </w:p>
    <w:p w:rsidR="002D6150" w:rsidRPr="002D6150" w:rsidRDefault="002D6150" w:rsidP="00EE4F73">
      <w:pPr>
        <w:jc w:val="center"/>
        <w:rPr>
          <w:b/>
        </w:rPr>
      </w:pPr>
      <w:r w:rsidRPr="002D6150">
        <w:rPr>
          <w:b/>
        </w:rPr>
        <w:lastRenderedPageBreak/>
        <w:t>ПРАВИТЕЛЬСТВО НОВОСИБИРСКОЙ ОБЛАСТИ</w:t>
      </w:r>
    </w:p>
    <w:p w:rsidR="002D6150" w:rsidRPr="002D6150" w:rsidRDefault="002D6150" w:rsidP="002D6150">
      <w:pPr>
        <w:spacing w:after="0" w:line="240" w:lineRule="auto"/>
        <w:jc w:val="center"/>
        <w:rPr>
          <w:b/>
        </w:rPr>
      </w:pPr>
      <w:r w:rsidRPr="002D6150">
        <w:rPr>
          <w:b/>
        </w:rPr>
        <w:t>ПОСТАНОВЛЕНИЕ</w:t>
      </w:r>
    </w:p>
    <w:p w:rsidR="002D6150" w:rsidRDefault="002D6150" w:rsidP="00EE4F73">
      <w:pPr>
        <w:spacing w:after="0" w:line="240" w:lineRule="auto"/>
        <w:jc w:val="center"/>
        <w:rPr>
          <w:b/>
        </w:rPr>
      </w:pPr>
      <w:r w:rsidRPr="002D6150">
        <w:rPr>
          <w:b/>
        </w:rPr>
        <w:t>от 2 феврал</w:t>
      </w:r>
      <w:r w:rsidR="00EE4F73">
        <w:rPr>
          <w:b/>
        </w:rPr>
        <w:t>я 2015 г. N 37-п</w:t>
      </w:r>
    </w:p>
    <w:p w:rsidR="00EE4F73" w:rsidRPr="002D6150" w:rsidRDefault="00EE4F73" w:rsidP="00EE4F73">
      <w:pPr>
        <w:spacing w:after="0" w:line="240" w:lineRule="auto"/>
        <w:jc w:val="center"/>
        <w:rPr>
          <w:b/>
        </w:rPr>
      </w:pPr>
    </w:p>
    <w:p w:rsidR="002D6150" w:rsidRPr="002D6150" w:rsidRDefault="002D6150" w:rsidP="002D6150">
      <w:pPr>
        <w:spacing w:after="0" w:line="240" w:lineRule="auto"/>
        <w:jc w:val="center"/>
        <w:rPr>
          <w:b/>
        </w:rPr>
      </w:pPr>
      <w:r w:rsidRPr="002D6150">
        <w:rPr>
          <w:b/>
        </w:rPr>
        <w:t>О ГОСУДАРСТВЕННОЙ ПРОГРАММЕ НОВОСИБИРСКОЙ ОБЛАСТИ</w:t>
      </w:r>
    </w:p>
    <w:p w:rsidR="002D6150" w:rsidRPr="002D6150" w:rsidRDefault="002D6150" w:rsidP="002D6150">
      <w:pPr>
        <w:spacing w:after="0" w:line="240" w:lineRule="auto"/>
        <w:jc w:val="center"/>
        <w:rPr>
          <w:b/>
        </w:rPr>
      </w:pPr>
      <w:r w:rsidRPr="002D6150">
        <w:rPr>
          <w:b/>
        </w:rPr>
        <w:t>"РАЗВИТИЕ СЕЛЬСКОГО ХОЗЯЙСТВА И РЕГУЛИРОВАНИЕ</w:t>
      </w:r>
    </w:p>
    <w:p w:rsidR="002D6150" w:rsidRPr="002D6150" w:rsidRDefault="002D6150" w:rsidP="002D6150">
      <w:pPr>
        <w:spacing w:after="0" w:line="240" w:lineRule="auto"/>
        <w:jc w:val="center"/>
        <w:rPr>
          <w:b/>
        </w:rPr>
      </w:pPr>
      <w:r w:rsidRPr="002D6150">
        <w:rPr>
          <w:b/>
        </w:rPr>
        <w:t>РЫНКОВ СЕЛЬСКОХОЗЯЙСТВЕННОЙ ПРОДУКЦИИ, СЫРЬЯ</w:t>
      </w:r>
    </w:p>
    <w:p w:rsidR="009E5ED5" w:rsidRPr="002D6150" w:rsidRDefault="002D6150" w:rsidP="002D6150">
      <w:pPr>
        <w:spacing w:after="0" w:line="240" w:lineRule="auto"/>
        <w:jc w:val="center"/>
        <w:rPr>
          <w:b/>
        </w:rPr>
      </w:pPr>
      <w:r w:rsidRPr="002D6150">
        <w:rPr>
          <w:b/>
        </w:rPr>
        <w:t>И ПРОДОВОЛЬСТВИЯ В НОВОСИБИРСКОЙ ОБЛАСТИ"</w:t>
      </w:r>
    </w:p>
    <w:p w:rsidR="009E5ED5" w:rsidRDefault="009E5ED5"/>
    <w:p w:rsidR="009E5ED5" w:rsidRDefault="009E5ED5" w:rsidP="00D21CDE">
      <w:pPr>
        <w:spacing w:after="0"/>
        <w:jc w:val="right"/>
      </w:pPr>
      <w:r>
        <w:t>Приложение N 2</w:t>
      </w:r>
    </w:p>
    <w:p w:rsidR="009E5ED5" w:rsidRDefault="009E5ED5" w:rsidP="00D21CDE">
      <w:pPr>
        <w:spacing w:after="0"/>
        <w:jc w:val="right"/>
      </w:pPr>
      <w:r>
        <w:t>к постановлению</w:t>
      </w:r>
    </w:p>
    <w:p w:rsidR="009E5ED5" w:rsidRDefault="009E5ED5" w:rsidP="00D21CDE">
      <w:pPr>
        <w:spacing w:after="0"/>
        <w:jc w:val="right"/>
      </w:pPr>
      <w:r>
        <w:t>Правительства Новосибирской области</w:t>
      </w:r>
    </w:p>
    <w:p w:rsidR="009E5ED5" w:rsidRDefault="009E5ED5" w:rsidP="00D21CDE">
      <w:pPr>
        <w:spacing w:after="0"/>
        <w:jc w:val="right"/>
      </w:pPr>
      <w:r>
        <w:t>от 02.02.2015 N 37-п</w:t>
      </w:r>
    </w:p>
    <w:p w:rsidR="009E5ED5" w:rsidRDefault="009E5ED5" w:rsidP="009E5ED5"/>
    <w:p w:rsidR="009E5ED5" w:rsidRPr="009E5ED5" w:rsidRDefault="009E5ED5" w:rsidP="00D21CDE">
      <w:pPr>
        <w:spacing w:after="0" w:line="240" w:lineRule="auto"/>
        <w:jc w:val="center"/>
        <w:rPr>
          <w:b/>
        </w:rPr>
      </w:pPr>
      <w:r w:rsidRPr="009E5ED5">
        <w:rPr>
          <w:b/>
        </w:rPr>
        <w:t>ПОРЯДОК</w:t>
      </w:r>
    </w:p>
    <w:p w:rsidR="009E5ED5" w:rsidRPr="009E5ED5" w:rsidRDefault="009E5ED5" w:rsidP="00D21CDE">
      <w:pPr>
        <w:spacing w:after="0" w:line="240" w:lineRule="auto"/>
        <w:jc w:val="center"/>
        <w:rPr>
          <w:b/>
        </w:rPr>
      </w:pPr>
      <w:r w:rsidRPr="009E5ED5">
        <w:rPr>
          <w:b/>
        </w:rPr>
        <w:t>ПРЕДОСТАВЛЕНИЯ СУБСИДИЙ ЮРИДИЧЕСКИМ ЛИЦАМ (ЗА ИСКЛЮЧЕНИЕМ</w:t>
      </w:r>
    </w:p>
    <w:p w:rsidR="009E5ED5" w:rsidRPr="009E5ED5" w:rsidRDefault="009E5ED5" w:rsidP="00D21CDE">
      <w:pPr>
        <w:spacing w:after="0" w:line="240" w:lineRule="auto"/>
        <w:jc w:val="center"/>
        <w:rPr>
          <w:b/>
        </w:rPr>
      </w:pPr>
      <w:r w:rsidRPr="009E5ED5">
        <w:rPr>
          <w:b/>
        </w:rPr>
        <w:t>СУБСИДИЙ ГОСУДАРСТВЕННЫМ УЧРЕЖДЕНИЯМ), ИНДИВИДУАЛЬНЫМ</w:t>
      </w:r>
    </w:p>
    <w:p w:rsidR="009E5ED5" w:rsidRPr="009E5ED5" w:rsidRDefault="009E5ED5" w:rsidP="00D21CDE">
      <w:pPr>
        <w:spacing w:after="0" w:line="240" w:lineRule="auto"/>
        <w:jc w:val="center"/>
        <w:rPr>
          <w:b/>
        </w:rPr>
      </w:pPr>
      <w:r w:rsidRPr="009E5ED5">
        <w:rPr>
          <w:b/>
        </w:rPr>
        <w:t>ПРЕДПРИНИМАТЕЛЯМ, А ТАКЖЕ ФИЗИЧЕСКИМ ЛИЦАМ - ПРОИЗВОДИТЕЛЯМ</w:t>
      </w:r>
    </w:p>
    <w:p w:rsidR="009E5ED5" w:rsidRPr="009E5ED5" w:rsidRDefault="009E5ED5" w:rsidP="00D21CDE">
      <w:pPr>
        <w:spacing w:after="0" w:line="240" w:lineRule="auto"/>
        <w:jc w:val="center"/>
        <w:rPr>
          <w:b/>
        </w:rPr>
      </w:pPr>
      <w:r w:rsidRPr="009E5ED5">
        <w:rPr>
          <w:b/>
        </w:rPr>
        <w:t>ТОВАРОВ, РАБОТ, УСЛУГ ЗА СЧЕТ СРЕДСТВ ОБЛАСТНОГО</w:t>
      </w:r>
    </w:p>
    <w:p w:rsidR="009E5ED5" w:rsidRPr="009E5ED5" w:rsidRDefault="009E5ED5" w:rsidP="00D21CDE">
      <w:pPr>
        <w:spacing w:after="0" w:line="240" w:lineRule="auto"/>
        <w:jc w:val="center"/>
        <w:rPr>
          <w:b/>
        </w:rPr>
      </w:pPr>
      <w:r w:rsidRPr="009E5ED5">
        <w:rPr>
          <w:b/>
        </w:rPr>
        <w:t>БЮДЖЕТА НОВОСИБИРСКОЙ ОБЛАСТИ НА ГОСУДАРСТВЕННУЮ</w:t>
      </w:r>
    </w:p>
    <w:p w:rsidR="009E5ED5" w:rsidRPr="009E5ED5" w:rsidRDefault="009E5ED5" w:rsidP="00D21CDE">
      <w:pPr>
        <w:spacing w:after="0" w:line="240" w:lineRule="auto"/>
        <w:jc w:val="center"/>
        <w:rPr>
          <w:b/>
        </w:rPr>
      </w:pPr>
      <w:r w:rsidRPr="009E5ED5">
        <w:rPr>
          <w:b/>
        </w:rPr>
        <w:t>ПОДДЕРЖКУ СЕЛЬСКОХОЗЯЙСТВЕННОГО ПРОИЗВОДСТВА В</w:t>
      </w:r>
    </w:p>
    <w:p w:rsidR="009E5ED5" w:rsidRPr="009E5ED5" w:rsidRDefault="009E5ED5" w:rsidP="00D21CDE">
      <w:pPr>
        <w:spacing w:after="0" w:line="240" w:lineRule="auto"/>
        <w:jc w:val="center"/>
        <w:rPr>
          <w:b/>
        </w:rPr>
      </w:pPr>
      <w:r w:rsidRPr="009E5ED5">
        <w:rPr>
          <w:b/>
        </w:rPr>
        <w:t>НОВОСИБИРСКОЙ ОБЛАСТИ (РАСХОДНЫЕ ОБЯЗАТЕЛЬСТВА,</w:t>
      </w:r>
    </w:p>
    <w:p w:rsidR="009E5ED5" w:rsidRDefault="009E5ED5" w:rsidP="00D21CDE">
      <w:pPr>
        <w:spacing w:after="0" w:line="240" w:lineRule="auto"/>
        <w:jc w:val="center"/>
        <w:rPr>
          <w:b/>
        </w:rPr>
      </w:pPr>
      <w:r w:rsidRPr="009E5ED5">
        <w:rPr>
          <w:b/>
        </w:rPr>
        <w:t>НЕ СОФИНАНСИРУЕМЫЕ ИЗ ФЕДЕРАЛЬНОГО БЮДЖЕТА)</w:t>
      </w:r>
    </w:p>
    <w:p w:rsidR="009E5ED5" w:rsidRPr="009E5ED5" w:rsidRDefault="009E5ED5" w:rsidP="009E5ED5">
      <w:pPr>
        <w:jc w:val="center"/>
        <w:rPr>
          <w:b/>
        </w:rPr>
      </w:pPr>
    </w:p>
    <w:p w:rsidR="00E86D15" w:rsidRDefault="00E86D15" w:rsidP="00E86D15">
      <w:r w:rsidRPr="00E86D15">
        <w:rPr>
          <w:b/>
        </w:rPr>
        <w:t>3.</w:t>
      </w:r>
      <w:r>
        <w:t xml:space="preserve"> Субсидии предоставляются субъектам, имеющим право на получение государственной поддержки сельскохозяйственного производства в Новосибирской области (далее - субъекты государственной поддержки), по фактически произведенным затратам в пределах бюджетных ассигнований, предусмотренных в областном бюджете Новосибирской области министерству сельского хозяйства Новосибирской области (далее - министерство) на соответствующий финансовый год и плановый период, и лимитов бюджетных обязательств, доведенных в установленном порядке на предоставление субсидий, по следующим направлениям государственной поддержки:</w:t>
      </w:r>
    </w:p>
    <w:p w:rsidR="00E86D15" w:rsidRDefault="00E86D15" w:rsidP="00E86D15">
      <w:r>
        <w:t>(в ред. постановления Правительства Новосибирской области от 18.02.2020 N 33-п)</w:t>
      </w:r>
    </w:p>
    <w:p w:rsidR="00246773" w:rsidRDefault="00E86D15" w:rsidP="00E86D15">
      <w:r w:rsidRPr="00E86D15">
        <w:rPr>
          <w:b/>
        </w:rPr>
        <w:t>3)</w:t>
      </w:r>
      <w:r>
        <w:t xml:space="preserve"> возмещение части понесенных затрат на строительство и ремонт объектов социально-инженерного обустройства сельскохозяйственного производства.</w:t>
      </w:r>
    </w:p>
    <w:p w:rsidR="00E86D15" w:rsidRDefault="00E86D15" w:rsidP="00E86D15"/>
    <w:p w:rsidR="00E86D15" w:rsidRDefault="00E86D15" w:rsidP="00E86D15">
      <w:r>
        <w:t xml:space="preserve">11.1. Субсидии по направлению государственной поддержки, предусмотренному подпунктом </w:t>
      </w:r>
      <w:r w:rsidRPr="00E86D15">
        <w:rPr>
          <w:b/>
        </w:rPr>
        <w:t>3 пункта 3 настоящего Порядка</w:t>
      </w:r>
      <w:r>
        <w:t>, предоставляются субъектам государственной поддержки на строительство и ремонт объектов социально-инженерного обустройства сельскохозяйственного производства, включенных в перечень объектов и работ для предоставления субсидий за счет средств областного бюджета Новосибирской области на возмещение части понесенных затрат на строительство и ремонт объектов социально-инженерного обустройства сельскохозяйственного производства, утверждаемый приказом министерства на соответствующий год.</w:t>
      </w:r>
    </w:p>
    <w:p w:rsidR="00050279" w:rsidRDefault="00E86D15" w:rsidP="00E86D15">
      <w:r>
        <w:lastRenderedPageBreak/>
        <w:t>(п. 11.1 введен постановлением Правительства Новосибирской области от 01.09.2020 N 363-п)</w:t>
      </w:r>
    </w:p>
    <w:p w:rsidR="00314517" w:rsidRDefault="00314517" w:rsidP="00314517">
      <w:r>
        <w:t xml:space="preserve">По направлениям государственной поддержки, предусмотренным </w:t>
      </w:r>
      <w:r w:rsidRPr="00314517">
        <w:rPr>
          <w:b/>
        </w:rPr>
        <w:t>подпунктами 3 пункта 3</w:t>
      </w:r>
      <w:r>
        <w:t xml:space="preserve"> настоящего Порядка, размер субсидии (Ср) рассчитывается по следующей формуле:</w:t>
      </w:r>
    </w:p>
    <w:p w:rsidR="00314517" w:rsidRDefault="00314517" w:rsidP="00314517">
      <w:r>
        <w:t>(в ред. постановления Правительства Новосибирской области от 01.09.2020 N 363-п)</w:t>
      </w:r>
    </w:p>
    <w:p w:rsidR="00314517" w:rsidRDefault="00314517" w:rsidP="00314517">
      <w:r>
        <w:t>Ср = Z x Р,</w:t>
      </w:r>
    </w:p>
    <w:p w:rsidR="00314517" w:rsidRDefault="00314517" w:rsidP="00314517">
      <w:r>
        <w:t>где:</w:t>
      </w:r>
    </w:p>
    <w:p w:rsidR="00314517" w:rsidRDefault="00314517" w:rsidP="00314517">
      <w:r>
        <w:t>Z - показатели фактически произведенных затрат;</w:t>
      </w:r>
    </w:p>
    <w:p w:rsidR="00314517" w:rsidRDefault="00314517" w:rsidP="00314517">
      <w:r>
        <w:t xml:space="preserve">Р - размер, ставка согласно </w:t>
      </w:r>
      <w:proofErr w:type="gramStart"/>
      <w:r>
        <w:t>приложению</w:t>
      </w:r>
      <w:proofErr w:type="gramEnd"/>
      <w:r>
        <w:t xml:space="preserve"> N 1 к настоящему Порядку.</w:t>
      </w:r>
    </w:p>
    <w:p w:rsidR="00E86D15" w:rsidRDefault="00E86D15" w:rsidP="00E86D15"/>
    <w:p w:rsidR="00E86D15" w:rsidRDefault="00E86D15" w:rsidP="00E86D15"/>
    <w:p w:rsidR="00050279" w:rsidRDefault="00050279" w:rsidP="00D21CDE">
      <w:pPr>
        <w:spacing w:after="0" w:line="240" w:lineRule="auto"/>
        <w:jc w:val="right"/>
      </w:pPr>
      <w:r>
        <w:t>Приложение N 1</w:t>
      </w:r>
    </w:p>
    <w:p w:rsidR="00050279" w:rsidRDefault="00050279" w:rsidP="00D21CDE">
      <w:pPr>
        <w:spacing w:after="0" w:line="240" w:lineRule="auto"/>
        <w:jc w:val="right"/>
      </w:pPr>
      <w:r>
        <w:t>к Порядку</w:t>
      </w:r>
    </w:p>
    <w:p w:rsidR="00050279" w:rsidRDefault="00050279" w:rsidP="00D21CDE">
      <w:pPr>
        <w:spacing w:after="0" w:line="240" w:lineRule="auto"/>
        <w:jc w:val="right"/>
      </w:pPr>
      <w:r>
        <w:t>предоставления субсидий юридическим лицам</w:t>
      </w:r>
    </w:p>
    <w:p w:rsidR="00050279" w:rsidRDefault="00050279" w:rsidP="00D21CDE">
      <w:pPr>
        <w:spacing w:after="0" w:line="240" w:lineRule="auto"/>
        <w:jc w:val="right"/>
      </w:pPr>
      <w:r>
        <w:t>(за исключением субсидий государственным</w:t>
      </w:r>
    </w:p>
    <w:p w:rsidR="00050279" w:rsidRDefault="00050279" w:rsidP="00D21CDE">
      <w:pPr>
        <w:spacing w:after="0" w:line="240" w:lineRule="auto"/>
        <w:jc w:val="right"/>
      </w:pPr>
      <w:r>
        <w:t>учреждениям), индивидуальным предпринимателям,</w:t>
      </w:r>
    </w:p>
    <w:p w:rsidR="00050279" w:rsidRDefault="00050279" w:rsidP="00D21CDE">
      <w:pPr>
        <w:spacing w:after="0" w:line="240" w:lineRule="auto"/>
        <w:jc w:val="right"/>
      </w:pPr>
      <w:r>
        <w:t>а также физическим лицам - производителям</w:t>
      </w:r>
    </w:p>
    <w:p w:rsidR="00050279" w:rsidRDefault="00050279" w:rsidP="00D21CDE">
      <w:pPr>
        <w:spacing w:after="0" w:line="240" w:lineRule="auto"/>
        <w:jc w:val="right"/>
      </w:pPr>
      <w:r>
        <w:t>товаров, работ, услуг за счет средств</w:t>
      </w:r>
    </w:p>
    <w:p w:rsidR="00050279" w:rsidRDefault="00050279" w:rsidP="00D21CDE">
      <w:pPr>
        <w:spacing w:after="0" w:line="240" w:lineRule="auto"/>
        <w:jc w:val="right"/>
      </w:pPr>
      <w:r>
        <w:t>областного бюджета Новосибирской</w:t>
      </w:r>
    </w:p>
    <w:p w:rsidR="00050279" w:rsidRDefault="00050279" w:rsidP="00D21CDE">
      <w:pPr>
        <w:spacing w:after="0" w:line="240" w:lineRule="auto"/>
        <w:jc w:val="right"/>
      </w:pPr>
      <w:r>
        <w:t>области на государственную поддержку</w:t>
      </w:r>
    </w:p>
    <w:p w:rsidR="00050279" w:rsidRDefault="00050279" w:rsidP="00D21CDE">
      <w:pPr>
        <w:spacing w:after="0" w:line="240" w:lineRule="auto"/>
        <w:jc w:val="right"/>
      </w:pPr>
      <w:r>
        <w:t>сельскохозяйственного производства</w:t>
      </w:r>
    </w:p>
    <w:p w:rsidR="00050279" w:rsidRDefault="00050279" w:rsidP="00D21CDE">
      <w:pPr>
        <w:spacing w:after="0" w:line="240" w:lineRule="auto"/>
        <w:jc w:val="right"/>
      </w:pPr>
      <w:r>
        <w:t>в Новосибирской области</w:t>
      </w:r>
    </w:p>
    <w:p w:rsidR="00050279" w:rsidRDefault="00050279" w:rsidP="00D21CDE">
      <w:pPr>
        <w:spacing w:after="0" w:line="240" w:lineRule="auto"/>
        <w:jc w:val="right"/>
      </w:pPr>
    </w:p>
    <w:p w:rsidR="00050279" w:rsidRPr="00050279" w:rsidRDefault="00050279" w:rsidP="00D21CDE">
      <w:pPr>
        <w:spacing w:after="0" w:line="240" w:lineRule="auto"/>
        <w:jc w:val="center"/>
        <w:rPr>
          <w:b/>
        </w:rPr>
      </w:pPr>
      <w:r w:rsidRPr="00050279">
        <w:rPr>
          <w:b/>
        </w:rPr>
        <w:t>Размеры</w:t>
      </w:r>
    </w:p>
    <w:p w:rsidR="00050279" w:rsidRPr="00050279" w:rsidRDefault="00050279" w:rsidP="00D21CDE">
      <w:pPr>
        <w:spacing w:after="0" w:line="240" w:lineRule="auto"/>
        <w:jc w:val="center"/>
        <w:rPr>
          <w:b/>
        </w:rPr>
      </w:pPr>
      <w:r w:rsidRPr="00050279">
        <w:rPr>
          <w:b/>
        </w:rPr>
        <w:t>субсидий юридическим лицам (за исключением</w:t>
      </w:r>
    </w:p>
    <w:p w:rsidR="00050279" w:rsidRPr="00050279" w:rsidRDefault="00050279" w:rsidP="00D21CDE">
      <w:pPr>
        <w:spacing w:after="0" w:line="240" w:lineRule="auto"/>
        <w:jc w:val="center"/>
        <w:rPr>
          <w:b/>
        </w:rPr>
      </w:pPr>
      <w:r w:rsidRPr="00050279">
        <w:rPr>
          <w:b/>
        </w:rPr>
        <w:t>субсидий государственным учреждениям), индивидуальным</w:t>
      </w:r>
    </w:p>
    <w:p w:rsidR="00050279" w:rsidRPr="00050279" w:rsidRDefault="00050279" w:rsidP="00D21CDE">
      <w:pPr>
        <w:spacing w:after="0" w:line="240" w:lineRule="auto"/>
        <w:jc w:val="center"/>
        <w:rPr>
          <w:b/>
        </w:rPr>
      </w:pPr>
      <w:r w:rsidRPr="00050279">
        <w:rPr>
          <w:b/>
        </w:rPr>
        <w:t>предпринимателям, а также физическим лицам - производителям</w:t>
      </w:r>
    </w:p>
    <w:p w:rsidR="00050279" w:rsidRPr="00050279" w:rsidRDefault="00050279" w:rsidP="00D21CDE">
      <w:pPr>
        <w:spacing w:after="0" w:line="240" w:lineRule="auto"/>
        <w:jc w:val="center"/>
        <w:rPr>
          <w:b/>
        </w:rPr>
      </w:pPr>
      <w:r w:rsidRPr="00050279">
        <w:rPr>
          <w:b/>
        </w:rPr>
        <w:t>товаров, работ, услуг за счет средств областного бюджета</w:t>
      </w:r>
    </w:p>
    <w:p w:rsidR="00050279" w:rsidRPr="00050279" w:rsidRDefault="00050279" w:rsidP="00D21CDE">
      <w:pPr>
        <w:spacing w:after="0" w:line="240" w:lineRule="auto"/>
        <w:jc w:val="center"/>
        <w:rPr>
          <w:b/>
        </w:rPr>
      </w:pPr>
      <w:r w:rsidRPr="00050279">
        <w:rPr>
          <w:b/>
        </w:rPr>
        <w:t>Новосибирской области на государственную поддержку</w:t>
      </w:r>
    </w:p>
    <w:p w:rsidR="00050279" w:rsidRPr="00050279" w:rsidRDefault="00050279" w:rsidP="00D21CDE">
      <w:pPr>
        <w:spacing w:after="0" w:line="240" w:lineRule="auto"/>
        <w:jc w:val="center"/>
        <w:rPr>
          <w:b/>
        </w:rPr>
      </w:pPr>
      <w:r w:rsidRPr="00050279">
        <w:rPr>
          <w:b/>
        </w:rPr>
        <w:t>сельскохозяйственного производства в Новосибирской</w:t>
      </w:r>
    </w:p>
    <w:p w:rsidR="00050279" w:rsidRPr="00050279" w:rsidRDefault="00050279" w:rsidP="00D21CDE">
      <w:pPr>
        <w:spacing w:after="0" w:line="240" w:lineRule="auto"/>
        <w:jc w:val="center"/>
        <w:rPr>
          <w:b/>
        </w:rPr>
      </w:pPr>
      <w:r w:rsidRPr="00050279">
        <w:rPr>
          <w:b/>
        </w:rPr>
        <w:t>области и перечень документов для их получения</w:t>
      </w:r>
    </w:p>
    <w:p w:rsidR="00050279" w:rsidRDefault="00050279" w:rsidP="00D21CDE">
      <w:pPr>
        <w:spacing w:after="0" w:line="240" w:lineRule="auto"/>
      </w:pPr>
    </w:p>
    <w:p w:rsidR="00050279" w:rsidRDefault="00050279" w:rsidP="00D21CDE">
      <w:pPr>
        <w:spacing w:after="0" w:line="240" w:lineRule="auto"/>
        <w:jc w:val="center"/>
      </w:pPr>
      <w:r>
        <w:t>Список изменяющих документов</w:t>
      </w:r>
    </w:p>
    <w:p w:rsidR="00050279" w:rsidRDefault="00050279" w:rsidP="00D21CDE">
      <w:pPr>
        <w:spacing w:after="0" w:line="240" w:lineRule="auto"/>
        <w:jc w:val="center"/>
      </w:pPr>
      <w:r>
        <w:t>(в ред. постановлений Правительства Новосибирской области</w:t>
      </w:r>
    </w:p>
    <w:p w:rsidR="00050279" w:rsidRDefault="00050279" w:rsidP="00D21CDE">
      <w:pPr>
        <w:spacing w:after="0" w:line="240" w:lineRule="auto"/>
        <w:jc w:val="center"/>
      </w:pPr>
      <w:r>
        <w:t>от 05.11.2019 N 427-п, от 01.09.2020 N 363-п, от 27.05.2021 N 189-п)</w:t>
      </w:r>
    </w:p>
    <w:p w:rsidR="00050279" w:rsidRDefault="00050279" w:rsidP="00D21CDE">
      <w:pPr>
        <w:spacing w:after="0" w:line="240" w:lineRule="auto"/>
      </w:pPr>
    </w:p>
    <w:p w:rsidR="00246773" w:rsidRDefault="00246773"/>
    <w:tbl>
      <w:tblPr>
        <w:tblW w:w="9375" w:type="dxa"/>
        <w:jc w:val="center"/>
        <w:tblLook w:val="04A0" w:firstRow="1" w:lastRow="0" w:firstColumn="1" w:lastColumn="0" w:noHBand="0" w:noVBand="1"/>
      </w:tblPr>
      <w:tblGrid>
        <w:gridCol w:w="9375"/>
      </w:tblGrid>
      <w:tr w:rsidR="000D6CF5" w:rsidRPr="00756560" w:rsidTr="00246773">
        <w:trPr>
          <w:trHeight w:val="2004"/>
          <w:jc w:val="center"/>
        </w:trPr>
        <w:tc>
          <w:tcPr>
            <w:tcW w:w="9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 w:firstRow="0" w:lastRow="0" w:firstColumn="0" w:lastColumn="0" w:noHBand="0" w:noVBand="0"/>
            </w:tblPr>
            <w:tblGrid>
              <w:gridCol w:w="438"/>
              <w:gridCol w:w="660"/>
              <w:gridCol w:w="2327"/>
              <w:gridCol w:w="7"/>
              <w:gridCol w:w="2438"/>
              <w:gridCol w:w="3279"/>
            </w:tblGrid>
            <w:tr w:rsidR="00050279" w:rsidRPr="00050279" w:rsidTr="00050279">
              <w:tc>
                <w:tcPr>
                  <w:tcW w:w="438" w:type="dxa"/>
                </w:tcPr>
                <w:p w:rsidR="00050279" w:rsidRPr="00050279" w:rsidRDefault="00050279" w:rsidP="00246773">
                  <w:pPr>
                    <w:pStyle w:val="ConsPlusNormal"/>
                    <w:jc w:val="center"/>
                  </w:pPr>
                  <w:r w:rsidRPr="00050279">
                    <w:t>N п/п</w:t>
                  </w:r>
                </w:p>
              </w:tc>
              <w:tc>
                <w:tcPr>
                  <w:tcW w:w="660" w:type="dxa"/>
                </w:tcPr>
                <w:p w:rsidR="00050279" w:rsidRPr="00050279" w:rsidRDefault="00050279" w:rsidP="00246773">
                  <w:pPr>
                    <w:pStyle w:val="ConsPlusNormal"/>
                    <w:jc w:val="center"/>
                  </w:pPr>
                </w:p>
              </w:tc>
              <w:tc>
                <w:tcPr>
                  <w:tcW w:w="2334" w:type="dxa"/>
                  <w:gridSpan w:val="2"/>
                </w:tcPr>
                <w:p w:rsidR="00050279" w:rsidRPr="00050279" w:rsidRDefault="00050279" w:rsidP="00246773">
                  <w:pPr>
                    <w:pStyle w:val="ConsPlusNormal"/>
                    <w:jc w:val="center"/>
                  </w:pPr>
                  <w:r w:rsidRPr="00050279">
                    <w:t>Направления государственной поддержки</w:t>
                  </w:r>
                </w:p>
              </w:tc>
              <w:tc>
                <w:tcPr>
                  <w:tcW w:w="2438" w:type="dxa"/>
                </w:tcPr>
                <w:p w:rsidR="00050279" w:rsidRPr="00050279" w:rsidRDefault="00050279" w:rsidP="00246773">
                  <w:pPr>
                    <w:pStyle w:val="ConsPlusNormal"/>
                    <w:jc w:val="center"/>
                  </w:pPr>
                  <w:r w:rsidRPr="00050279">
                    <w:t>Размеры субсидий</w:t>
                  </w:r>
                </w:p>
              </w:tc>
              <w:tc>
                <w:tcPr>
                  <w:tcW w:w="3279" w:type="dxa"/>
                </w:tcPr>
                <w:p w:rsidR="00050279" w:rsidRPr="00050279" w:rsidRDefault="00050279" w:rsidP="00246773">
                  <w:pPr>
                    <w:pStyle w:val="ConsPlusNormal"/>
                    <w:jc w:val="center"/>
                  </w:pPr>
                  <w:r w:rsidRPr="00050279">
                    <w:t>Перечень документов</w:t>
                  </w:r>
                </w:p>
              </w:tc>
            </w:tr>
            <w:tr w:rsidR="00050279" w:rsidRPr="00050279" w:rsidTr="00050279">
              <w:tc>
                <w:tcPr>
                  <w:tcW w:w="438" w:type="dxa"/>
                  <w:shd w:val="clear" w:color="auto" w:fill="auto"/>
                </w:tcPr>
                <w:p w:rsidR="00050279" w:rsidRPr="00050279" w:rsidRDefault="00050279" w:rsidP="00246773">
                  <w:pPr>
                    <w:pStyle w:val="ConsPlusNormal"/>
                  </w:pPr>
                  <w:r w:rsidRPr="00050279">
                    <w:t>3</w:t>
                  </w:r>
                </w:p>
              </w:tc>
              <w:tc>
                <w:tcPr>
                  <w:tcW w:w="660" w:type="dxa"/>
                  <w:shd w:val="clear" w:color="auto" w:fill="auto"/>
                </w:tcPr>
                <w:p w:rsidR="00050279" w:rsidRPr="00050279" w:rsidRDefault="00050279" w:rsidP="00246773">
                  <w:pPr>
                    <w:pStyle w:val="ConsPlusNormal"/>
                  </w:pPr>
                </w:p>
              </w:tc>
              <w:tc>
                <w:tcPr>
                  <w:tcW w:w="2327" w:type="dxa"/>
                  <w:shd w:val="clear" w:color="auto" w:fill="auto"/>
                </w:tcPr>
                <w:p w:rsidR="00050279" w:rsidRPr="00050279" w:rsidRDefault="00050279" w:rsidP="00246773">
                  <w:pPr>
                    <w:pStyle w:val="ConsPlusNormal"/>
                  </w:pPr>
                  <w:r w:rsidRPr="00050279">
                    <w:t xml:space="preserve">Возмещение части понесенных затрат на строительство и ремонт объектов </w:t>
                  </w:r>
                  <w:r w:rsidRPr="00050279">
                    <w:lastRenderedPageBreak/>
                    <w:t>социально-инженерного обустройства сельскохозяйственного производства</w:t>
                  </w:r>
                </w:p>
              </w:tc>
              <w:tc>
                <w:tcPr>
                  <w:tcW w:w="2445" w:type="dxa"/>
                  <w:gridSpan w:val="2"/>
                  <w:shd w:val="clear" w:color="auto" w:fill="auto"/>
                </w:tcPr>
                <w:p w:rsidR="00050279" w:rsidRPr="00050279" w:rsidRDefault="00050279" w:rsidP="00246773">
                  <w:pPr>
                    <w:pStyle w:val="ConsPlusNormal"/>
                  </w:pPr>
                  <w:r w:rsidRPr="00050279">
                    <w:lastRenderedPageBreak/>
                    <w:t xml:space="preserve">в соответствии с перечнем объектов и работ, утверждаемым Минсельхозом НСО, в </w:t>
                  </w:r>
                  <w:r w:rsidRPr="00050279">
                    <w:lastRenderedPageBreak/>
                    <w:t>размере 50% фактических затрат стоимости строительства (ремонта) объекта социально-инженерного обустройства сельскохозяйственного производства (без НДС), но не более 50% от расчетной стоимости строительства (ремонта) объектов социально-инженерного обустройства сельскохозяйственного производства, утверждаемой Правительством Новосибирской области, за счет средств областного бюджета Новосибирской области</w:t>
                  </w:r>
                </w:p>
              </w:tc>
              <w:tc>
                <w:tcPr>
                  <w:tcW w:w="3279" w:type="dxa"/>
                  <w:shd w:val="clear" w:color="auto" w:fill="auto"/>
                </w:tcPr>
                <w:p w:rsidR="00050279" w:rsidRPr="00050279" w:rsidRDefault="00050279" w:rsidP="00246773">
                  <w:pPr>
                    <w:pStyle w:val="ConsPlusNormal"/>
                  </w:pPr>
                  <w:r w:rsidRPr="00050279">
                    <w:lastRenderedPageBreak/>
                    <w:t>При проведении работ подрядным способом:</w:t>
                  </w:r>
                </w:p>
                <w:p w:rsidR="00050279" w:rsidRPr="00050279" w:rsidRDefault="00050279" w:rsidP="00246773">
                  <w:pPr>
                    <w:pStyle w:val="ConsPlusNormal"/>
                  </w:pPr>
                  <w:r w:rsidRPr="00050279">
                    <w:t>1. Заяв</w:t>
                  </w:r>
                  <w:r w:rsidR="0054210C">
                    <w:t>ка</w:t>
                  </w:r>
                  <w:r w:rsidRPr="00050279">
                    <w:t xml:space="preserve"> на </w:t>
                  </w:r>
                  <w:r w:rsidR="0054210C">
                    <w:t xml:space="preserve">участие в отборе на возмещение части понесенных </w:t>
                  </w:r>
                  <w:r w:rsidR="0054210C">
                    <w:lastRenderedPageBreak/>
                    <w:t>затрат</w:t>
                  </w:r>
                  <w:r w:rsidRPr="00050279">
                    <w:t>.</w:t>
                  </w:r>
                </w:p>
                <w:p w:rsidR="00050279" w:rsidRPr="00050279" w:rsidRDefault="00050279" w:rsidP="00246773">
                  <w:pPr>
                    <w:pStyle w:val="ConsPlusNormal"/>
                  </w:pPr>
                  <w:r w:rsidRPr="00050279">
                    <w:t>2. Справка-расчет размера субсидии.</w:t>
                  </w:r>
                </w:p>
                <w:p w:rsidR="00050279" w:rsidRPr="00050279" w:rsidRDefault="00050279" w:rsidP="00246773">
                  <w:pPr>
                    <w:pStyle w:val="ConsPlusNormal"/>
                  </w:pPr>
                  <w:r w:rsidRPr="00050279">
                    <w:t>3. Копии актов о приемке выполненных работ, согласованные с уполномоченным лицом администрации муниципального района.</w:t>
                  </w:r>
                </w:p>
                <w:p w:rsidR="00050279" w:rsidRPr="00050279" w:rsidRDefault="00050279" w:rsidP="00246773">
                  <w:pPr>
                    <w:pStyle w:val="ConsPlusNormal"/>
                  </w:pPr>
                  <w:r w:rsidRPr="00050279">
                    <w:t>4. Копии справок о стоимости выполненных работ и затрат.</w:t>
                  </w:r>
                </w:p>
                <w:p w:rsidR="00050279" w:rsidRPr="00050279" w:rsidRDefault="00050279" w:rsidP="00246773">
                  <w:pPr>
                    <w:pStyle w:val="ConsPlusNormal"/>
                  </w:pPr>
                  <w:r w:rsidRPr="00050279">
                    <w:t>5. Копии договора подряда на строительство (ремонт) объекта.</w:t>
                  </w:r>
                </w:p>
                <w:p w:rsidR="00050279" w:rsidRPr="00050279" w:rsidRDefault="00050279" w:rsidP="00246773">
                  <w:pPr>
                    <w:pStyle w:val="ConsPlusNormal"/>
                  </w:pPr>
                  <w:r w:rsidRPr="00050279">
                    <w:t>6. Копии платежных поручений, подтверждающих оплату заказчиком строительства (ремонта) объекта.</w:t>
                  </w:r>
                </w:p>
                <w:p w:rsidR="00050279" w:rsidRPr="00050279" w:rsidRDefault="00050279" w:rsidP="00246773">
                  <w:pPr>
                    <w:pStyle w:val="ConsPlusNormal"/>
                  </w:pPr>
                  <w:r w:rsidRPr="00050279">
                    <w:t>7. Копия акта сверки взаиморасчетов между заказчиком (</w:t>
                  </w:r>
                  <w:proofErr w:type="spellStart"/>
                  <w:r w:rsidRPr="00050279">
                    <w:t>сельхозтоваропроизводителем</w:t>
                  </w:r>
                  <w:proofErr w:type="spellEnd"/>
                  <w:r w:rsidRPr="00050279">
                    <w:t>) и подрядчиком (подрядной строительной организацией) по выполненным объемам строительно-монтажных работ.</w:t>
                  </w:r>
                </w:p>
                <w:p w:rsidR="00050279" w:rsidRPr="00050279" w:rsidRDefault="00050279" w:rsidP="00246773">
                  <w:pPr>
                    <w:pStyle w:val="ConsPlusNormal"/>
                  </w:pPr>
                  <w:r w:rsidRPr="00050279">
                    <w:t>Копии документов заверяются субъектом государственной поддержки</w:t>
                  </w:r>
                </w:p>
              </w:tc>
            </w:tr>
          </w:tbl>
          <w:p w:rsidR="000D6CF5" w:rsidRPr="00050279" w:rsidRDefault="000D6CF5" w:rsidP="008935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46773" w:rsidRDefault="00246773" w:rsidP="008935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0D6CF5" w:rsidRPr="00050279" w:rsidRDefault="000D6CF5" w:rsidP="009C59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D6CF5" w:rsidRPr="00050279" w:rsidRDefault="000D6CF5" w:rsidP="008935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D6CF5" w:rsidRPr="00050279" w:rsidRDefault="000D6CF5" w:rsidP="008935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32458B" w:rsidRDefault="00443983"/>
    <w:sectPr w:rsidR="003245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CF5"/>
    <w:rsid w:val="00050279"/>
    <w:rsid w:val="000B1062"/>
    <w:rsid w:val="000D6CF5"/>
    <w:rsid w:val="00190D47"/>
    <w:rsid w:val="00246773"/>
    <w:rsid w:val="002D6150"/>
    <w:rsid w:val="00314517"/>
    <w:rsid w:val="00443983"/>
    <w:rsid w:val="004B6421"/>
    <w:rsid w:val="0054210C"/>
    <w:rsid w:val="008E6D0D"/>
    <w:rsid w:val="009C593A"/>
    <w:rsid w:val="009E5ED5"/>
    <w:rsid w:val="00A0424A"/>
    <w:rsid w:val="00D21CDE"/>
    <w:rsid w:val="00E30F19"/>
    <w:rsid w:val="00E86D15"/>
    <w:rsid w:val="00EE4F73"/>
    <w:rsid w:val="00F043C6"/>
    <w:rsid w:val="00F72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7A268F"/>
  <w15:chartTrackingRefBased/>
  <w15:docId w15:val="{C907383A-1118-4185-B8F5-4EF8E8550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6CF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67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5</Pages>
  <Words>1149</Words>
  <Characters>6550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7684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Гришкина Наталья Владимировна</dc:creator>
  <cp:keywords/>
  <dc:description/>
  <cp:lastModifiedBy>Гришкина Наталья Владимировна</cp:lastModifiedBy>
  <cp:revision>18</cp:revision>
  <dcterms:created xsi:type="dcterms:W3CDTF">2022-04-06T05:05:00Z</dcterms:created>
  <dcterms:modified xsi:type="dcterms:W3CDTF">2023-10-10T02:48:00Z</dcterms:modified>
</cp:coreProperties>
</file>