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88" w:rsidRDefault="00CD6E5D" w:rsidP="00DC7161">
      <w:pPr>
        <w:jc w:val="center"/>
      </w:pPr>
      <w:r w:rsidRPr="00DC7161">
        <w:rPr>
          <w:sz w:val="32"/>
          <w:szCs w:val="32"/>
        </w:rPr>
        <w:t>Доклад об осуществлении государственного контроля (надзора), муниципального контроля за</w:t>
      </w:r>
      <w:r w:rsidR="00E14580" w:rsidRPr="00DC7161">
        <w:rPr>
          <w:b/>
          <w:sz w:val="32"/>
          <w:szCs w:val="32"/>
        </w:rPr>
        <w:t xml:space="preserve"> </w:t>
      </w:r>
      <w:r w:rsidR="005D4F77">
        <w:rPr>
          <w:b/>
          <w:sz w:val="32"/>
          <w:szCs w:val="32"/>
        </w:rPr>
        <w:t>2020</w:t>
      </w:r>
      <w:r w:rsidR="006961EB" w:rsidRPr="00DC7161">
        <w:rPr>
          <w:b/>
          <w:sz w:val="32"/>
          <w:szCs w:val="32"/>
        </w:rPr>
        <w:t xml:space="preserve"> </w:t>
      </w:r>
      <w:r w:rsidRPr="00DC7161">
        <w:rPr>
          <w:sz w:val="32"/>
          <w:szCs w:val="32"/>
        </w:rPr>
        <w:t>год</w:t>
      </w:r>
    </w:p>
    <w:p w:rsidR="00A6696F" w:rsidRPr="00755FAF" w:rsidRDefault="00A6696F" w:rsidP="00DC7161">
      <w:pPr>
        <w:jc w:val="center"/>
      </w:pPr>
    </w:p>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Предметом государственного надзора является соблюдение юридическими лицами, их руководителями и иными должностными лицами, главами К(Ф)Х, занимающимися племенным животноводством, обязательных требований по обеспечению надлежащего порядка ведения племенного животноводства (разведение племенных животных, производство и использование племенного материала (продукции), соблюдению правил государственной регистрации племенных животных и племенных стад (далее - обязательные требования), установленными: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федеральным законом «О племенном жи</w:t>
      </w:r>
      <w:r>
        <w:rPr>
          <w:sz w:val="32"/>
          <w:szCs w:val="32"/>
        </w:rPr>
        <w:t>вотноводстве» от 3 августа 1995</w:t>
      </w:r>
      <w:r w:rsidRPr="00DC7161">
        <w:rPr>
          <w:sz w:val="32"/>
          <w:szCs w:val="32"/>
        </w:rPr>
        <w:t xml:space="preserve"> № 123-ФЗ;</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приказом министерства сельского хозяйства РФ об утверждении правил в области племенного животноводства «Виды организаций, осуществляющих деятельность в области племенного животноводства» от 17 ноября 2011 № 431;</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приказом министерства сельского хозяйства РФ от 01.02.2011 № 25 «Об утверждении правил ведения учета в племенном скотоводстве молочного и молочно-мясного направлений продуктивности, утвержденных приказом Минсельхоза России от 01.02.2011 № 25;</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приказом министерства сельского хозяйства РФ «Об утверждении порядка и условий проведения бонитировки племенного крупного рогатого скота мясного направления продуктивности» от 2 августа 2010 г. № 270;</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приказом министерства сельского хозяйства РФ «Об утверждении порядка и условий проведения бонитировки племенных свиней» от 7 мая 2009 г. № 179;</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приказом министерства сельского хозяйства РФ «Об утверждении Правил ведения учета данных в племенном свиноводстве» от 20 февраля 2012 № 122;</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региональному государственному надзору в области племенного животноводства размещен на официальном интернет-сайте министерства: www.mcx.nso.ru.</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Имеющаяся нормативно-правовая база регионального государственного надзора в области племенного животноводства достаточна для осуществления взаимодействия юридических лиц и индивидуальных предпринимателей с органом регионального государственного надзора.</w:t>
      </w: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Государственный региональный надзор за соблюдением юридическими лицами, их руководителями и иными должностными лицами, главами крестьянских (фермерских) хозяйств (далее – К(Ф)Х) требований действующего законодательства в области племенного животноводства осуществляет министерство сельского хозяйства Новосибирской области (далее –министерство).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Перечень должностных лиц министерства, уполномоченных осуществлять государственный надзор (далее - должностные лица министерства), утвержден постановлением Правительства Новосибирской области от 19.03.2013 №104-п.</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Государственный надзор уполномочены осуществлять следующие специалисты министерства: начальник отдела развития животноводства и племенных ресурсов управления отраслевой технологической политики; консультант отдела развития животноводства и племенных ресурсов управления отраслевой технологической политики; главный специалист отдела развития </w:t>
      </w:r>
      <w:r w:rsidRPr="00DC7161">
        <w:rPr>
          <w:sz w:val="32"/>
          <w:szCs w:val="32"/>
        </w:rPr>
        <w:lastRenderedPageBreak/>
        <w:t>животноводства и племенных ресурсов управления отраслевой технологической политики.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 организации государственного контроля уполномоченные специалисты, исполняя функции, руководствуются следующими правовыми актами: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а) Постановление Правительства Новосибирской области от 19.03.2013 № 104-п «О порядке организации и осуществления регионального государственного надзора в области племенного животноводства на территории Новосибирской области».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б) Административный регламент исполнения государственной функции по осуществлению регионального государственного надзора в области племенного животноводства на территории Новосибирской области утвержден приказом министерства сельского хозяйства Новосибирской области от 14. 01. 2014 г. № 2-нпа.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процессе исполнения государственной функции министерство взаимодействует с органами государственной власти, органами местного самоуправления муниципальных образований, а также организациями, осуществляющими деятельность в области племенного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Подведомственные органы и органы местного самоуправления не выполняют отдельные функции при осуществлении видов государственного контроля в области племенного животноводства.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Исполнение государственной функции осуществляется в соответствии со следующими нормативными правовыми актами: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Конституция Российской Федерации («Собрание законодательства РФ», 2009, № 4, ст. 445);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Федеральный закон от 02.05.2006 № 59-ФЗ «О порядке рассмотрения обращений граждан Российской Федерации»;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Закон Российской Федерации от 27.04.1993 № 4866-1 «Об обжаловании в суд действий и решений, нарушающих права и свободы граждан»;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приказ Министерства экономического развития Рос</w:t>
      </w:r>
      <w:r>
        <w:rPr>
          <w:sz w:val="32"/>
          <w:szCs w:val="32"/>
        </w:rPr>
        <w:t>сийской Федерации от 30.04.2009</w:t>
      </w:r>
      <w:r w:rsidRPr="00DC7161">
        <w:rPr>
          <w:sz w:val="32"/>
          <w:szCs w:val="32"/>
        </w:rPr>
        <w:t xml:space="preserve"> </w:t>
      </w:r>
      <w:r w:rsidR="00883CCE" w:rsidRPr="00DC7161">
        <w:rPr>
          <w:sz w:val="32"/>
          <w:szCs w:val="32"/>
        </w:rPr>
        <w:t>№ 141</w:t>
      </w:r>
      <w:r w:rsidRPr="00DC7161">
        <w:rPr>
          <w:sz w:val="32"/>
          <w:szCs w:val="32"/>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постановление Правительства Новосибирской области от 19.03.2013 № 104-п «О порядке организации и осуществления регионального государственного надзора в области племенного животноводства на территории Новосибирской области».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 министерства сельского хозяйства Новосибирской области от 14. 01. 2014 г. № 2-нпа.</w:t>
      </w:r>
    </w:p>
    <w:p w:rsidR="00DC7161" w:rsidRPr="00886888" w:rsidRDefault="005D4F77"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В 2020</w:t>
      </w:r>
      <w:r w:rsidR="00DC7161" w:rsidRPr="00DC7161">
        <w:rPr>
          <w:sz w:val="32"/>
          <w:szCs w:val="32"/>
        </w:rPr>
        <w:t xml:space="preserve"> году работа по аккредитации юридических лиц и граждан в качестве экспертов не проводилась.</w:t>
      </w: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4C50F5"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00DC7161" w:rsidRPr="00DC7161">
        <w:rPr>
          <w:sz w:val="32"/>
          <w:szCs w:val="32"/>
        </w:rPr>
        <w:t>Функции по осуществлению государственного контроля (надзора) возложены на должностных лиц отдела развития животноводства и племенных ресурсов. Штатная численность отде</w:t>
      </w:r>
      <w:r w:rsidR="00DC7161">
        <w:rPr>
          <w:sz w:val="32"/>
          <w:szCs w:val="32"/>
        </w:rPr>
        <w:t xml:space="preserve">ла составляет пять человек. </w:t>
      </w:r>
      <w:r w:rsidR="00883CCE">
        <w:rPr>
          <w:sz w:val="32"/>
          <w:szCs w:val="32"/>
        </w:rPr>
        <w:t xml:space="preserve">Все </w:t>
      </w:r>
      <w:r w:rsidR="00883CCE" w:rsidRPr="00DC7161">
        <w:rPr>
          <w:sz w:val="32"/>
          <w:szCs w:val="32"/>
        </w:rPr>
        <w:t>сотрудники,</w:t>
      </w:r>
      <w:r w:rsidR="00DC7161" w:rsidRPr="00DC7161">
        <w:rPr>
          <w:sz w:val="32"/>
          <w:szCs w:val="32"/>
        </w:rPr>
        <w:t xml:space="preserve"> выполняющие функцию по государственному контролю (надзору) имеют высшее профессиональное образование по специальности «Зоотехния», консультант отдела имеет ученую степень кандидата сельскохозяйственных наук. Повышение квалификации проходил один человек. Дополнительное финансовое обеспечение исполнения функций по осуществлению государственного контроля (надзора) не предусмотрено.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соответствии с поставленными задачами </w:t>
      </w:r>
      <w:r>
        <w:rPr>
          <w:sz w:val="32"/>
          <w:szCs w:val="32"/>
        </w:rPr>
        <w:t>отдел развития животноводства и племенных ресурсов выполняет</w:t>
      </w:r>
      <w:r w:rsidRPr="00DC7161">
        <w:rPr>
          <w:sz w:val="32"/>
          <w:szCs w:val="32"/>
        </w:rPr>
        <w:t xml:space="preserve"> следующие основные функции: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организация и осуществление государственного надзора в области племенного животноводства на территории Новосибирской области;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участвует в разработке областных программ и содействие в их реализации по развитию отраслей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разработка и осуществление мероприятий по производству разнообразных видов качественных и в достаточном количестве кормов для всех отраслей животноводства, изысканию и завозу недоста</w:t>
      </w:r>
      <w:r>
        <w:rPr>
          <w:sz w:val="32"/>
          <w:szCs w:val="32"/>
        </w:rPr>
        <w:t>ющих кормов и кормовых добавок,</w:t>
      </w:r>
      <w:r w:rsidRPr="00DC7161">
        <w:rPr>
          <w:sz w:val="32"/>
          <w:szCs w:val="32"/>
        </w:rPr>
        <w:t xml:space="preserve"> подготовке их к скармливанию, для обеспечения полноценным кормлением животных и эффективного использования кормов;</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координация производства и применение в рационах животных и птицы премиксов, белково-витаминных и минеральных добавок.</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разработка и осуществление мер по поддержанию в необходимых размерах поголовья животных, их эффективного содержания, воспроизводства стад, и организации племенного дела;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экспертиза проектных предложений и законченных научных разработок по строительству животноводческих объектов, механизации и автоматизации трудоёмких процессов в молочном животноводстве, организации первичной переработки продукции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развитие научно-технического прогресса, организации пропаганды и информации о научно-технических достижениях и передовом опыте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анализ работы отрасли животноводства, прогнозирование результатов, направленных на сокращение затрат труда, снижение себестоимости продукции животноводства, повышение товарности и цены реализации.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координация работы ОАО «Новосибирскагроплем», ипподрома по испытанию лошадей рысистых и верховых пород.</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координация, разработка и внедрение научных рекомендаций, передового опыта, технологических решений, направленных на увеличение производства продукции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организация подготовки и переподготовки специалистов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соответствии с федеральными целевыми программами разрабатывает областные программы развития племенного животноводства применительно к местным условиям и осуществляет их выполнение;</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установленном порядке ведет деятельность по выдаче свидетельств и сертификации;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испытывает новые для области породы животных и дает предложения об их использовании;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готовит материалы на включение сельхозпредприятий в Государственный племенной регистр;</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принимает заявки и выдает разрешения на проведение искусственного осеменения сельскохозяйственных животных и трансплантацию эмбрионов;</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Средняя нагрузка на одного работника по фактически выполненному в отчетный период объёму</w:t>
      </w:r>
      <w:r w:rsidR="005D4F77">
        <w:rPr>
          <w:sz w:val="32"/>
          <w:szCs w:val="32"/>
        </w:rPr>
        <w:t xml:space="preserve"> функций по контролю составила 4</w:t>
      </w:r>
      <w:r w:rsidR="00883CCE">
        <w:rPr>
          <w:sz w:val="32"/>
          <w:szCs w:val="32"/>
        </w:rPr>
        <w:t xml:space="preserve">00 часов, </w:t>
      </w:r>
      <w:r w:rsidR="005D4F77">
        <w:rPr>
          <w:sz w:val="32"/>
          <w:szCs w:val="32"/>
        </w:rPr>
        <w:t>все время потрачено на предоставление отчетности в министерство экономического развития Новосибирской области и размещение информации на официальном сайте и различных интернет ресурсах в соответствии с требованиями законодательства</w:t>
      </w:r>
      <w:r w:rsidRPr="00DC7161">
        <w:rPr>
          <w:sz w:val="32"/>
          <w:szCs w:val="32"/>
        </w:rPr>
        <w:t>.</w:t>
      </w:r>
    </w:p>
    <w:p w:rsidR="00DC7161" w:rsidRPr="00886888"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Эксперта к проведению мероприятий по контролю не привлекались.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883CCE" w:rsidRDefault="005D4F77"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За 2020</w:t>
      </w:r>
      <w:r w:rsidR="00DC7161" w:rsidRPr="00DC7161">
        <w:rPr>
          <w:sz w:val="32"/>
          <w:szCs w:val="32"/>
        </w:rPr>
        <w:t xml:space="preserve"> год должностными лицами министерства, уполномоченными осуществлять государствен</w:t>
      </w:r>
      <w:r w:rsidR="00883CCE">
        <w:rPr>
          <w:sz w:val="32"/>
          <w:szCs w:val="32"/>
        </w:rPr>
        <w:t xml:space="preserve">ный контроль (надзор), </w:t>
      </w:r>
      <w:r>
        <w:rPr>
          <w:sz w:val="32"/>
          <w:szCs w:val="32"/>
        </w:rPr>
        <w:t>плановые</w:t>
      </w:r>
      <w:r w:rsidR="00883CCE">
        <w:rPr>
          <w:sz w:val="32"/>
          <w:szCs w:val="32"/>
        </w:rPr>
        <w:t xml:space="preserve"> и</w:t>
      </w:r>
      <w:r>
        <w:rPr>
          <w:sz w:val="32"/>
          <w:szCs w:val="32"/>
        </w:rPr>
        <w:t xml:space="preserve"> внеплановые проверки</w:t>
      </w:r>
      <w:r w:rsidR="00DC7161" w:rsidRPr="00DC7161">
        <w:rPr>
          <w:sz w:val="32"/>
          <w:szCs w:val="32"/>
        </w:rPr>
        <w:t xml:space="preserve"> сельскохозяйственных организаций осуществляющих деятельность в области племенного на соответствие Правил в области племенного животноводства, «Виды организаций, осуществляющие деятельность в области племенного животно</w:t>
      </w:r>
      <w:r w:rsidR="00883CCE">
        <w:rPr>
          <w:sz w:val="32"/>
          <w:szCs w:val="32"/>
        </w:rPr>
        <w:t xml:space="preserve">водства», </w:t>
      </w:r>
      <w:r>
        <w:rPr>
          <w:sz w:val="32"/>
          <w:szCs w:val="32"/>
        </w:rPr>
        <w:t xml:space="preserve">не проводились в виду ограничений по </w:t>
      </w:r>
      <w:r>
        <w:rPr>
          <w:sz w:val="32"/>
          <w:szCs w:val="32"/>
          <w:lang w:val="en-US"/>
        </w:rPr>
        <w:t>COVID</w:t>
      </w:r>
      <w:r w:rsidRPr="005D4F77">
        <w:rPr>
          <w:sz w:val="32"/>
          <w:szCs w:val="32"/>
        </w:rPr>
        <w:t>-</w:t>
      </w:r>
      <w:r>
        <w:rPr>
          <w:sz w:val="32"/>
          <w:szCs w:val="32"/>
        </w:rPr>
        <w:t>2019</w:t>
      </w:r>
      <w:r w:rsidR="00797535">
        <w:rPr>
          <w:sz w:val="32"/>
          <w:szCs w:val="32"/>
        </w:rPr>
        <w:t>.</w:t>
      </w:r>
      <w:bookmarkStart w:id="0" w:name="_GoBack"/>
      <w:bookmarkEnd w:id="0"/>
      <w:r>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Случаев причинения юридическими лицами и индивидуальными предпринимателями, в </w:t>
      </w:r>
      <w:r w:rsidR="005D4F77">
        <w:rPr>
          <w:sz w:val="32"/>
          <w:szCs w:val="32"/>
        </w:rPr>
        <w:t>отношении которых осуществляются</w:t>
      </w:r>
      <w:r w:rsidRPr="00DC7161">
        <w:rPr>
          <w:sz w:val="32"/>
          <w:szCs w:val="32"/>
        </w:rPr>
        <w:t xml:space="preserve"> контрольно-надзорные мероприятия, вреда жизни и здоровью граждан,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не выявлено.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Государственный региональный надзор в области племенного животноводства не входит в перечень приоритетных видов надзора поэтому риск-ориентированный подход не применяется.</w:t>
      </w:r>
    </w:p>
    <w:p w:rsidR="00DC7161" w:rsidRPr="00DC7161" w:rsidRDefault="005D4F77"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В 2020</w:t>
      </w:r>
      <w:r w:rsidR="00DC7161" w:rsidRPr="00DC7161">
        <w:rPr>
          <w:sz w:val="32"/>
          <w:szCs w:val="32"/>
        </w:rPr>
        <w:t xml:space="preserve"> году разработана и утверждена программа профилактики нарушений обязательных требований</w:t>
      </w:r>
      <w:r>
        <w:rPr>
          <w:sz w:val="32"/>
          <w:szCs w:val="32"/>
        </w:rPr>
        <w:t xml:space="preserve"> на 2021</w:t>
      </w:r>
      <w:r w:rsidR="00883CCE">
        <w:rPr>
          <w:sz w:val="32"/>
          <w:szCs w:val="32"/>
        </w:rPr>
        <w:t xml:space="preserve"> год</w:t>
      </w:r>
      <w:r>
        <w:rPr>
          <w:sz w:val="32"/>
          <w:szCs w:val="32"/>
        </w:rPr>
        <w:t xml:space="preserve"> и плановый период 2022-2023 годов</w:t>
      </w:r>
      <w:r w:rsidR="00DC7161" w:rsidRPr="00DC7161">
        <w:rPr>
          <w:sz w:val="32"/>
          <w:szCs w:val="32"/>
        </w:rPr>
        <w:t>, установленных законодательством Российской Федерации в области племенного животноводства, на территории Новосибирской области. Программа размещена на официальном сайте министерства. Выполнение пр</w:t>
      </w:r>
      <w:r w:rsidR="00883CCE">
        <w:rPr>
          <w:sz w:val="32"/>
          <w:szCs w:val="32"/>
        </w:rPr>
        <w:t xml:space="preserve">ограммных мероприятий </w:t>
      </w:r>
      <w:r>
        <w:rPr>
          <w:sz w:val="32"/>
          <w:szCs w:val="32"/>
        </w:rPr>
        <w:t xml:space="preserve">ведется </w:t>
      </w:r>
      <w:r w:rsidRPr="00DC7161">
        <w:rPr>
          <w:sz w:val="32"/>
          <w:szCs w:val="32"/>
        </w:rPr>
        <w:t>в</w:t>
      </w:r>
      <w:r w:rsidR="00DC7161" w:rsidRPr="00DC7161">
        <w:rPr>
          <w:sz w:val="32"/>
          <w:szCs w:val="32"/>
        </w:rPr>
        <w:t xml:space="preserve"> полном объёме.</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Мероприятия по контролю, при проведении которых не требуется взаимодействие с юридическими лицами и индивидуальными предпринимателями не проводились.</w:t>
      </w:r>
    </w:p>
    <w:p w:rsidR="00DC7161" w:rsidRPr="00886888"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Проверки в отношении субъектов малого предпринимательства в отчетном периоде не проводились.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883CCE" w:rsidP="00BC6409">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Разработана и утверждена программа профилактики нарушений обязательных требований</w:t>
      </w:r>
      <w:r w:rsidR="00BC6409">
        <w:rPr>
          <w:sz w:val="32"/>
          <w:szCs w:val="32"/>
        </w:rPr>
        <w:t xml:space="preserve"> на 2021</w:t>
      </w:r>
      <w:r w:rsidR="00E40798">
        <w:rPr>
          <w:sz w:val="32"/>
          <w:szCs w:val="32"/>
        </w:rPr>
        <w:t xml:space="preserve"> год</w:t>
      </w:r>
      <w:r w:rsidR="00BC6409">
        <w:rPr>
          <w:sz w:val="32"/>
          <w:szCs w:val="32"/>
        </w:rPr>
        <w:t xml:space="preserve"> </w:t>
      </w:r>
      <w:r w:rsidR="00BC6409">
        <w:rPr>
          <w:sz w:val="32"/>
          <w:szCs w:val="32"/>
        </w:rPr>
        <w:t>и плановый период 2022-2023 годов</w:t>
      </w:r>
      <w:r w:rsidRPr="00DC7161">
        <w:rPr>
          <w:sz w:val="32"/>
          <w:szCs w:val="32"/>
        </w:rPr>
        <w:t xml:space="preserve">, установленных законодательством Российской Федерации в области племенного животноводства, на территории Новосибирской области. Программа размещена на официальном сайте министерства. С юридическими лицами и индивидуальными предпринимателями ведется </w:t>
      </w:r>
      <w:r w:rsidR="00BC6409" w:rsidRPr="00DC7161">
        <w:rPr>
          <w:sz w:val="32"/>
          <w:szCs w:val="32"/>
        </w:rPr>
        <w:t>систематическая работа,</w:t>
      </w:r>
      <w:r w:rsidRPr="00DC7161">
        <w:rPr>
          <w:sz w:val="32"/>
          <w:szCs w:val="32"/>
        </w:rPr>
        <w:t xml:space="preserve"> направленная на предотвращение нарушений в области племенного животноводства. Министерство сельского хозяйства ежегодно проводит курсы повышения квалификации, специалистов и руководителей сельскохозяйственных организаций. Несколько раз в течении года проводятся обучающие семинары на которых доводятся </w:t>
      </w:r>
      <w:r w:rsidR="00E40798" w:rsidRPr="00DC7161">
        <w:rPr>
          <w:sz w:val="32"/>
          <w:szCs w:val="32"/>
        </w:rPr>
        <w:t>требования,</w:t>
      </w:r>
      <w:r w:rsidRPr="00DC7161">
        <w:rPr>
          <w:sz w:val="32"/>
          <w:szCs w:val="32"/>
        </w:rPr>
        <w:t xml:space="preserve"> предъявляемые к племенным организациям и разъясняются правила ведения племенного животноводства. Сотрудники министерства ежедневно в рабочем порядке </w:t>
      </w:r>
      <w:r w:rsidRPr="00DC7161">
        <w:rPr>
          <w:sz w:val="32"/>
          <w:szCs w:val="32"/>
        </w:rPr>
        <w:lastRenderedPageBreak/>
        <w:t>консультируют специалистов и руководителей племенных хозяйств Новосибирской области.</w:t>
      </w:r>
    </w:p>
    <w:p w:rsidR="00DC7161" w:rsidRPr="00886888" w:rsidRDefault="00BC6409"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В 2020</w:t>
      </w:r>
      <w:r w:rsidR="00DC7161" w:rsidRPr="00DC7161">
        <w:rPr>
          <w:sz w:val="32"/>
          <w:szCs w:val="32"/>
        </w:rPr>
        <w:t xml:space="preserve"> году юридические лица и индивидуальные предприниматели не оспаривали в суде основания и результаты проверок. </w:t>
      </w:r>
    </w:p>
    <w:p w:rsidR="00886888" w:rsidRDefault="00886888" w:rsidP="00886888">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Во исполнение постановления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приказом министерства сельского хозяйства Новосибирской области от 29.11.2017 № 223 утвержден перечень показателей результативности и эффективности осуществления министерством сельского хозяйства Новосибирской области регионального государственного надзора в области племенного животноводства и методика оценки показателей.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 предусматривает направление в министерство экономического развития Новосибирской области отчета о результативности и эффективности деятельности министерства по осуществлению государственного надзора в области племенного животноводства в срок не позднее 1 марта согласно утвержденной инструкции.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План пров</w:t>
      </w:r>
      <w:r w:rsidR="00BC6409">
        <w:rPr>
          <w:sz w:val="32"/>
          <w:szCs w:val="32"/>
        </w:rPr>
        <w:t>едения плановых проверок на 2021</w:t>
      </w:r>
      <w:r w:rsidRPr="00DC7161">
        <w:rPr>
          <w:sz w:val="32"/>
          <w:szCs w:val="32"/>
        </w:rPr>
        <w:t xml:space="preserve"> год </w:t>
      </w:r>
      <w:r w:rsidR="00BC6409">
        <w:rPr>
          <w:sz w:val="32"/>
          <w:szCs w:val="32"/>
        </w:rPr>
        <w:t xml:space="preserve">не </w:t>
      </w:r>
      <w:r w:rsidR="00E40798">
        <w:rPr>
          <w:sz w:val="32"/>
          <w:szCs w:val="32"/>
        </w:rPr>
        <w:t>согласован</w:t>
      </w:r>
      <w:r w:rsidRPr="00DC7161">
        <w:rPr>
          <w:sz w:val="32"/>
          <w:szCs w:val="32"/>
        </w:rPr>
        <w:t xml:space="preserve"> прокуратурой Новосибирской области.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Отказов органов прокуратуры о согласовании внеплановых проверок не поступало.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Результаты проверок не действительными не признавались.</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Нарушений при проведении проверок со стороны органов государственного контроля не выявлено.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юридических лиц и индивидуальных предпринимателей в отношении которых были проведены п</w:t>
      </w:r>
      <w:r w:rsidR="00E40798">
        <w:rPr>
          <w:sz w:val="32"/>
          <w:szCs w:val="32"/>
        </w:rPr>
        <w:t>р</w:t>
      </w:r>
      <w:r w:rsidR="00BC6409">
        <w:rPr>
          <w:sz w:val="32"/>
          <w:szCs w:val="32"/>
        </w:rPr>
        <w:t>оверки от общего количества - 0</w:t>
      </w:r>
      <w:r w:rsidRPr="00DC7161">
        <w:rPr>
          <w:sz w:val="32"/>
          <w:szCs w:val="32"/>
        </w:rPr>
        <w:t xml:space="preserve"> %.</w:t>
      </w:r>
    </w:p>
    <w:p w:rsidR="00DC7161" w:rsidRPr="00DC7161" w:rsidRDefault="00E40798"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В </w:t>
      </w:r>
      <w:r w:rsidR="00BC6409">
        <w:rPr>
          <w:sz w:val="32"/>
          <w:szCs w:val="32"/>
        </w:rPr>
        <w:t>2020 году проверки не проводились</w:t>
      </w:r>
      <w:r w:rsidR="00DC7161" w:rsidRPr="00DC7161">
        <w:rPr>
          <w:sz w:val="32"/>
          <w:szCs w:val="32"/>
        </w:rPr>
        <w:t>.</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w:t>
      </w:r>
      <w:r w:rsidR="00BC6409">
        <w:rPr>
          <w:sz w:val="32"/>
          <w:szCs w:val="32"/>
        </w:rPr>
        <w:t xml:space="preserve"> Доля внеплановых проверок - 0 %.</w:t>
      </w:r>
      <w:r w:rsidRPr="00DC7161">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00E40798">
        <w:rPr>
          <w:sz w:val="32"/>
          <w:szCs w:val="32"/>
        </w:rPr>
        <w:t xml:space="preserve">Доля </w:t>
      </w:r>
      <w:r w:rsidR="00E40798" w:rsidRPr="00DC7161">
        <w:rPr>
          <w:sz w:val="32"/>
          <w:szCs w:val="32"/>
        </w:rPr>
        <w:t>проверок,</w:t>
      </w:r>
      <w:r w:rsidRPr="00DC7161">
        <w:rPr>
          <w:sz w:val="32"/>
          <w:szCs w:val="32"/>
        </w:rPr>
        <w:t xml:space="preserve"> по итогам которых выявлены нарушения, возбуждены дела об административных нарушениях и наложены</w:t>
      </w:r>
      <w:r w:rsidR="00E40798">
        <w:rPr>
          <w:sz w:val="32"/>
          <w:szCs w:val="32"/>
        </w:rPr>
        <w:t xml:space="preserve"> административные наказан</w:t>
      </w:r>
      <w:r w:rsidR="00BC6409">
        <w:rPr>
          <w:sz w:val="32"/>
          <w:szCs w:val="32"/>
        </w:rPr>
        <w:t>ия -0</w:t>
      </w:r>
      <w:r w:rsidRPr="00DC7161">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юридических лиц и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количества проверенных лиц – 0%.</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юридических лиц и индивидуальных предпринимателей, в деятельности которых выявлены нарушения обязательных</w:t>
      </w:r>
      <w:r>
        <w:rPr>
          <w:sz w:val="32"/>
          <w:szCs w:val="32"/>
        </w:rPr>
        <w:t xml:space="preserve"> требований, явившиеся причиной</w:t>
      </w:r>
      <w:r w:rsidRPr="00DC7161">
        <w:rPr>
          <w:sz w:val="32"/>
          <w:szCs w:val="32"/>
        </w:rPr>
        <w:t xml:space="preserve"> причинения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количества проверенных лиц – 0%.</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Случаев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выявленных при проведении проверок нарушений, связанных</w:t>
      </w:r>
      <w:r w:rsidR="00E40798">
        <w:rPr>
          <w:sz w:val="32"/>
          <w:szCs w:val="32"/>
        </w:rPr>
        <w:t xml:space="preserve"> </w:t>
      </w:r>
      <w:r w:rsidR="00BC6409">
        <w:rPr>
          <w:sz w:val="32"/>
          <w:szCs w:val="32"/>
        </w:rPr>
        <w:t>с неисполнением предписаний - 0</w:t>
      </w:r>
      <w:r w:rsidRPr="00DC7161">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Административные штрафы</w:t>
      </w:r>
      <w:r w:rsidR="00BC6409">
        <w:rPr>
          <w:sz w:val="32"/>
          <w:szCs w:val="32"/>
        </w:rPr>
        <w:t xml:space="preserve"> не налагались</w:t>
      </w:r>
      <w:r w:rsidRPr="00DC7161">
        <w:rPr>
          <w:sz w:val="32"/>
          <w:szCs w:val="32"/>
        </w:rPr>
        <w:t>.</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Доля проверок, по результатам которых материалы о выявленных нарушениях переданы в уполномоченные органы для</w:t>
      </w:r>
      <w:r w:rsidR="00BC6409">
        <w:rPr>
          <w:sz w:val="32"/>
          <w:szCs w:val="32"/>
        </w:rPr>
        <w:t xml:space="preserve"> возбуждения уголовных дел - 0</w:t>
      </w:r>
      <w:r w:rsidRPr="00DC7161">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племенных предприятий, получивших отказ в продлении лицензии или у которых отозваны лицензии за текущий период, от общего количества племенных предприяти</w:t>
      </w:r>
      <w:r w:rsidR="00BC6409">
        <w:rPr>
          <w:sz w:val="32"/>
          <w:szCs w:val="32"/>
        </w:rPr>
        <w:t>й (индекс показателя А 3.1) за 2020</w:t>
      </w:r>
      <w:r w:rsidRPr="00DC7161">
        <w:rPr>
          <w:sz w:val="32"/>
          <w:szCs w:val="32"/>
        </w:rPr>
        <w:t xml:space="preserve"> год составил не более 2,6, ч</w:t>
      </w:r>
      <w:r w:rsidR="00BC6409">
        <w:rPr>
          <w:sz w:val="32"/>
          <w:szCs w:val="32"/>
        </w:rPr>
        <w:t>то соответствует показателю 2019</w:t>
      </w:r>
      <w:r w:rsidRPr="00DC7161">
        <w:rPr>
          <w:sz w:val="32"/>
          <w:szCs w:val="32"/>
        </w:rPr>
        <w:t xml:space="preserve"> года. Отклонение – 0 %.</w:t>
      </w:r>
    </w:p>
    <w:p w:rsidR="00DC7161" w:rsidRPr="00886888" w:rsidRDefault="00BC6409"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На 2020</w:t>
      </w:r>
      <w:r w:rsidR="00DC7161" w:rsidRPr="00DC7161">
        <w:rPr>
          <w:sz w:val="32"/>
          <w:szCs w:val="32"/>
        </w:rPr>
        <w:t xml:space="preserve"> год значение ключевого показателя результативности и эффективности контрольно-надзорной деятельности министерства сельского хозяйства Новосибирской области в сфере племенного животноводства А</w:t>
      </w:r>
      <w:r>
        <w:rPr>
          <w:sz w:val="32"/>
          <w:szCs w:val="32"/>
        </w:rPr>
        <w:t xml:space="preserve"> 3.</w:t>
      </w:r>
      <w:r w:rsidR="00DC7161" w:rsidRPr="00DC7161">
        <w:rPr>
          <w:sz w:val="32"/>
          <w:szCs w:val="32"/>
        </w:rPr>
        <w:t>1 запланировано не более 2,6.</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DC7161" w:rsidP="00DC7161">
      <w:pPr>
        <w:tabs>
          <w:tab w:val="left" w:pos="3270"/>
        </w:tabs>
        <w:rPr>
          <w:sz w:val="32"/>
          <w:szCs w:val="32"/>
        </w:rPr>
      </w:pPr>
      <w:r>
        <w:rPr>
          <w:sz w:val="32"/>
          <w:szCs w:val="32"/>
        </w:rPr>
        <w:tab/>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Осуществление государственного контроля (надзора) в области племенного животноводства на территории Новосибирской области позволяет обеспечивать соблюдение хозяйствующими субъектами закона «О племенном животноводстве» от 3 августа 1995 № 123-ФЗ, действующих норм и правил ведения селекционной племенной работы на территории Российской Федерации.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целях повышения эффективности осуществления государственного контроля (надзора) за деятельностью племенных предприятий Новосибирской области предлагаю более детально расписать нарушения закона «О племенном жи</w:t>
      </w:r>
      <w:r>
        <w:rPr>
          <w:sz w:val="32"/>
          <w:szCs w:val="32"/>
        </w:rPr>
        <w:t>вотноводстве» от 3 августа 1995</w:t>
      </w:r>
      <w:r w:rsidRPr="00DC7161">
        <w:rPr>
          <w:sz w:val="32"/>
          <w:szCs w:val="32"/>
        </w:rPr>
        <w:t xml:space="preserve"> № 123-ФЗ, в Административном кодексе Российской Федерации за которые предусмотрена ответственность.  </w:t>
      </w:r>
    </w:p>
    <w:p w:rsidR="00DC7161" w:rsidRPr="00DC7161" w:rsidRDefault="00BC6409"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На 2021</w:t>
      </w:r>
      <w:r w:rsidR="00DC7161" w:rsidRPr="00DC7161">
        <w:rPr>
          <w:sz w:val="32"/>
          <w:szCs w:val="32"/>
        </w:rPr>
        <w:t xml:space="preserve"> год значение ключевого показателя результативности и эффективности контрольно-надзорной деятельности министерства сельского хозяйства Новосибирской области в </w:t>
      </w:r>
      <w:r w:rsidR="00DC7161">
        <w:rPr>
          <w:sz w:val="32"/>
          <w:szCs w:val="32"/>
        </w:rPr>
        <w:t>сфере племенного животноводства</w:t>
      </w:r>
      <w:r>
        <w:rPr>
          <w:sz w:val="32"/>
          <w:szCs w:val="32"/>
        </w:rPr>
        <w:t xml:space="preserve"> А 3.1 запланировать</w:t>
      </w:r>
      <w:r w:rsidR="00DC7161" w:rsidRPr="00DC7161">
        <w:rPr>
          <w:sz w:val="32"/>
          <w:szCs w:val="32"/>
        </w:rPr>
        <w:t xml:space="preserve"> не более 2,6.</w:t>
      </w:r>
    </w:p>
    <w:p w:rsidR="00DC7161" w:rsidRPr="00886888" w:rsidRDefault="00DC7161" w:rsidP="00DC7161">
      <w:pPr>
        <w:pBdr>
          <w:top w:val="single" w:sz="4" w:space="1" w:color="auto"/>
          <w:left w:val="single" w:sz="4" w:space="4" w:color="auto"/>
          <w:bottom w:val="single" w:sz="4" w:space="1" w:color="auto"/>
          <w:right w:val="single" w:sz="4" w:space="4" w:color="auto"/>
        </w:pBdr>
        <w:jc w:val="both"/>
        <w:rPr>
          <w:sz w:val="32"/>
          <w:szCs w:val="32"/>
        </w:rPr>
      </w:pPr>
    </w:p>
    <w:p w:rsidR="00886888" w:rsidRPr="00DC7161" w:rsidRDefault="00886888" w:rsidP="00886888">
      <w:pPr>
        <w:rPr>
          <w:sz w:val="32"/>
          <w:szCs w:val="32"/>
        </w:rPr>
      </w:pPr>
    </w:p>
    <w:p w:rsidR="00404177" w:rsidRPr="00DC7161" w:rsidRDefault="00404177" w:rsidP="00886888">
      <w:pPr>
        <w:rPr>
          <w:sz w:val="32"/>
          <w:szCs w:val="32"/>
        </w:rPr>
      </w:pPr>
    </w:p>
    <w:p w:rsidR="00404177" w:rsidRPr="00DC7161"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07" w:rsidRDefault="00421D07" w:rsidP="00404177">
      <w:r>
        <w:separator/>
      </w:r>
    </w:p>
  </w:endnote>
  <w:endnote w:type="continuationSeparator" w:id="0">
    <w:p w:rsidR="00421D07" w:rsidRDefault="00421D0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797535">
      <w:rPr>
        <w:noProof/>
      </w:rPr>
      <w:t>6</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07" w:rsidRDefault="00421D07" w:rsidP="00404177">
      <w:r>
        <w:separator/>
      </w:r>
    </w:p>
  </w:footnote>
  <w:footnote w:type="continuationSeparator" w:id="0">
    <w:p w:rsidR="00421D07" w:rsidRDefault="00421D07"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421D07"/>
    <w:rsid w:val="004A44EB"/>
    <w:rsid w:val="004C50F5"/>
    <w:rsid w:val="005542D8"/>
    <w:rsid w:val="005A1F26"/>
    <w:rsid w:val="005B5D4B"/>
    <w:rsid w:val="005D4F77"/>
    <w:rsid w:val="006961EB"/>
    <w:rsid w:val="006E0197"/>
    <w:rsid w:val="00755FAF"/>
    <w:rsid w:val="00797535"/>
    <w:rsid w:val="00827016"/>
    <w:rsid w:val="0083213D"/>
    <w:rsid w:val="00843529"/>
    <w:rsid w:val="00883CCE"/>
    <w:rsid w:val="00886888"/>
    <w:rsid w:val="008A0EF2"/>
    <w:rsid w:val="008E7D6B"/>
    <w:rsid w:val="00A6696F"/>
    <w:rsid w:val="00A67B33"/>
    <w:rsid w:val="00A909B2"/>
    <w:rsid w:val="00B628C6"/>
    <w:rsid w:val="00BC6409"/>
    <w:rsid w:val="00C1243C"/>
    <w:rsid w:val="00CD6E5D"/>
    <w:rsid w:val="00D524F4"/>
    <w:rsid w:val="00DA0BF9"/>
    <w:rsid w:val="00DC7161"/>
    <w:rsid w:val="00DD671F"/>
    <w:rsid w:val="00E14580"/>
    <w:rsid w:val="00E40798"/>
    <w:rsid w:val="00E823FF"/>
    <w:rsid w:val="00EB589B"/>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2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2021-01-15T02:54:00Z</dcterms:modified>
</cp:coreProperties>
</file>