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7D" w:rsidRDefault="00891B7D" w:rsidP="00891B7D">
      <w:pPr>
        <w:jc w:val="center"/>
        <w:rPr>
          <w:b/>
          <w:sz w:val="28"/>
          <w:szCs w:val="28"/>
        </w:rPr>
      </w:pPr>
      <w:r w:rsidRPr="00891B7D">
        <w:rPr>
          <w:b/>
          <w:sz w:val="28"/>
          <w:szCs w:val="28"/>
        </w:rPr>
        <w:t>Управление экономики, анализа деятельности и государственной поддержки АПК</w:t>
      </w:r>
    </w:p>
    <w:p w:rsidR="00891B7D" w:rsidRPr="00891B7D" w:rsidRDefault="00891B7D" w:rsidP="00891B7D">
      <w:pPr>
        <w:jc w:val="center"/>
        <w:rPr>
          <w:b/>
          <w:sz w:val="28"/>
          <w:szCs w:val="28"/>
        </w:rPr>
      </w:pPr>
    </w:p>
    <w:p w:rsidR="00891B7D" w:rsidRDefault="00891B7D" w:rsidP="00891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62976">
        <w:rPr>
          <w:sz w:val="28"/>
          <w:szCs w:val="28"/>
        </w:rPr>
        <w:t xml:space="preserve">Основными </w:t>
      </w:r>
      <w:r w:rsidRPr="00891B7D">
        <w:rPr>
          <w:b/>
          <w:sz w:val="28"/>
          <w:szCs w:val="28"/>
        </w:rPr>
        <w:t>задачами</w:t>
      </w:r>
      <w:r w:rsidRPr="00862976">
        <w:rPr>
          <w:sz w:val="28"/>
          <w:szCs w:val="28"/>
        </w:rPr>
        <w:t xml:space="preserve"> управления являются:</w:t>
      </w:r>
    </w:p>
    <w:p w:rsidR="00891B7D" w:rsidRDefault="00891B7D" w:rsidP="00891B7D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р</w:t>
      </w:r>
      <w:r w:rsidRPr="00DB2B07">
        <w:rPr>
          <w:sz w:val="28"/>
          <w:szCs w:val="28"/>
        </w:rPr>
        <w:t xml:space="preserve">азработка основных направлений деятельности и реализация государственной политики в сфере развития </w:t>
      </w:r>
      <w:r>
        <w:rPr>
          <w:sz w:val="28"/>
          <w:szCs w:val="28"/>
        </w:rPr>
        <w:t>АПК</w:t>
      </w:r>
      <w:r w:rsidRPr="00DB2B07">
        <w:rPr>
          <w:sz w:val="28"/>
          <w:szCs w:val="28"/>
        </w:rPr>
        <w:t xml:space="preserve"> Новосибирской области, </w:t>
      </w:r>
      <w:proofErr w:type="gramStart"/>
      <w:r w:rsidRPr="00DB2B07">
        <w:rPr>
          <w:sz w:val="28"/>
          <w:szCs w:val="28"/>
        </w:rPr>
        <w:t>экономического механизма</w:t>
      </w:r>
      <w:proofErr w:type="gramEnd"/>
      <w:r w:rsidRPr="00DB2B07">
        <w:rPr>
          <w:sz w:val="28"/>
          <w:szCs w:val="28"/>
        </w:rPr>
        <w:t xml:space="preserve"> функционирования </w:t>
      </w:r>
      <w:r>
        <w:rPr>
          <w:sz w:val="28"/>
          <w:szCs w:val="28"/>
        </w:rPr>
        <w:t>АПК</w:t>
      </w:r>
      <w:r w:rsidRPr="00DB2B07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 П</w:t>
      </w:r>
      <w:r w:rsidRPr="00F70CD1">
        <w:rPr>
          <w:sz w:val="28"/>
          <w:szCs w:val="28"/>
        </w:rPr>
        <w:t>ланировани</w:t>
      </w:r>
      <w:r>
        <w:rPr>
          <w:sz w:val="28"/>
          <w:szCs w:val="28"/>
        </w:rPr>
        <w:t>е</w:t>
      </w:r>
      <w:r w:rsidRPr="00F70CD1">
        <w:rPr>
          <w:sz w:val="28"/>
          <w:szCs w:val="28"/>
        </w:rPr>
        <w:t xml:space="preserve"> и прогнозировани</w:t>
      </w:r>
      <w:r>
        <w:rPr>
          <w:sz w:val="28"/>
          <w:szCs w:val="28"/>
        </w:rPr>
        <w:t>е</w:t>
      </w:r>
      <w:r w:rsidRPr="00F70CD1">
        <w:rPr>
          <w:sz w:val="28"/>
          <w:szCs w:val="28"/>
        </w:rPr>
        <w:t xml:space="preserve"> социально-экономического развития </w:t>
      </w:r>
      <w:r>
        <w:rPr>
          <w:sz w:val="28"/>
          <w:szCs w:val="28"/>
        </w:rPr>
        <w:t xml:space="preserve">АПК </w:t>
      </w:r>
      <w:r w:rsidRPr="00F70CD1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;</w:t>
      </w:r>
      <w:r w:rsidRPr="00F70CD1">
        <w:rPr>
          <w:sz w:val="28"/>
          <w:szCs w:val="28"/>
        </w:rPr>
        <w:t xml:space="preserve"> </w:t>
      </w:r>
    </w:p>
    <w:p w:rsidR="00891B7D" w:rsidRDefault="00891B7D" w:rsidP="00891B7D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обеспечение государственной поддержки </w:t>
      </w:r>
      <w:r w:rsidRPr="004E71E9">
        <w:rPr>
          <w:sz w:val="28"/>
          <w:szCs w:val="28"/>
        </w:rPr>
        <w:t xml:space="preserve">сельскохозяйственных товаропроизводителей, крестьянских (фермерских) хозяйств, предприятий, учреждений,  организаций </w:t>
      </w:r>
      <w:r>
        <w:rPr>
          <w:sz w:val="28"/>
          <w:szCs w:val="28"/>
        </w:rPr>
        <w:t>АПК</w:t>
      </w:r>
      <w:r w:rsidRPr="004E71E9">
        <w:rPr>
          <w:sz w:val="28"/>
          <w:szCs w:val="28"/>
        </w:rPr>
        <w:t xml:space="preserve"> Новосибирской области  и других юридических и физических лиц из областного и федерального бюджетов</w:t>
      </w:r>
      <w:r w:rsidRPr="005A55B7">
        <w:rPr>
          <w:sz w:val="28"/>
          <w:szCs w:val="28"/>
        </w:rPr>
        <w:t xml:space="preserve">; </w:t>
      </w:r>
      <w:proofErr w:type="gramEnd"/>
    </w:p>
    <w:p w:rsidR="00891B7D" w:rsidRPr="009F4296" w:rsidRDefault="00891B7D" w:rsidP="00891B7D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р</w:t>
      </w:r>
      <w:r w:rsidRPr="00F70CD1">
        <w:rPr>
          <w:sz w:val="28"/>
          <w:szCs w:val="28"/>
        </w:rPr>
        <w:t>азработка и реализация учетной политики</w:t>
      </w:r>
      <w:r>
        <w:rPr>
          <w:sz w:val="28"/>
          <w:szCs w:val="28"/>
        </w:rPr>
        <w:t xml:space="preserve">, </w:t>
      </w:r>
      <w:r w:rsidRPr="00F70CD1">
        <w:rPr>
          <w:sz w:val="28"/>
          <w:szCs w:val="28"/>
        </w:rPr>
        <w:t xml:space="preserve">организация и осуществление бюджетного </w:t>
      </w:r>
      <w:r>
        <w:rPr>
          <w:sz w:val="28"/>
          <w:szCs w:val="28"/>
        </w:rPr>
        <w:t xml:space="preserve">и </w:t>
      </w:r>
      <w:r w:rsidRPr="00F70CD1">
        <w:rPr>
          <w:sz w:val="28"/>
          <w:szCs w:val="28"/>
        </w:rPr>
        <w:t>бухгалтерско</w:t>
      </w:r>
      <w:r>
        <w:rPr>
          <w:sz w:val="28"/>
          <w:szCs w:val="28"/>
        </w:rPr>
        <w:t>го</w:t>
      </w:r>
      <w:r w:rsidRPr="00F70CD1">
        <w:rPr>
          <w:sz w:val="28"/>
          <w:szCs w:val="28"/>
        </w:rPr>
        <w:t xml:space="preserve"> учета</w:t>
      </w:r>
      <w:r>
        <w:rPr>
          <w:sz w:val="28"/>
          <w:szCs w:val="28"/>
        </w:rPr>
        <w:t>, внутреннего финансового контроля и аудита;</w:t>
      </w:r>
    </w:p>
    <w:p w:rsidR="00891B7D" w:rsidRPr="00B709E9" w:rsidRDefault="00891B7D" w:rsidP="00891B7D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обеспечение разработки, согласования и </w:t>
      </w:r>
      <w:r w:rsidRPr="005127EE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 xml:space="preserve">нормативных и </w:t>
      </w:r>
      <w:r w:rsidRPr="00B709E9">
        <w:rPr>
          <w:sz w:val="28"/>
          <w:szCs w:val="28"/>
        </w:rPr>
        <w:t>правовых актов Но</w:t>
      </w:r>
      <w:r>
        <w:rPr>
          <w:sz w:val="28"/>
          <w:szCs w:val="28"/>
        </w:rPr>
        <w:t>восибирской области,</w:t>
      </w:r>
      <w:r w:rsidRPr="004E71E9">
        <w:rPr>
          <w:sz w:val="28"/>
          <w:szCs w:val="28"/>
        </w:rPr>
        <w:t xml:space="preserve"> направленных на обеспечение деятельности, развития </w:t>
      </w:r>
      <w:r>
        <w:rPr>
          <w:sz w:val="28"/>
          <w:szCs w:val="28"/>
        </w:rPr>
        <w:t>и государственной поддержки АПК</w:t>
      </w:r>
      <w:r w:rsidRPr="004E71E9">
        <w:rPr>
          <w:sz w:val="28"/>
          <w:szCs w:val="28"/>
        </w:rPr>
        <w:t xml:space="preserve"> Новосибирской области; </w:t>
      </w:r>
      <w:r>
        <w:rPr>
          <w:sz w:val="28"/>
          <w:szCs w:val="28"/>
        </w:rPr>
        <w:t xml:space="preserve"> </w:t>
      </w:r>
    </w:p>
    <w:p w:rsidR="00891B7D" w:rsidRDefault="00891B7D" w:rsidP="00891B7D">
      <w:pPr>
        <w:pStyle w:val="a3"/>
        <w:ind w:firstLine="720"/>
        <w:jc w:val="both"/>
      </w:pPr>
    </w:p>
    <w:p w:rsidR="00891B7D" w:rsidRDefault="00891B7D" w:rsidP="00891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62976">
        <w:rPr>
          <w:rFonts w:ascii="Arial Unicode MS" w:eastAsia="Arial Unicode MS" w:hAnsi="Arial Unicode MS" w:cs="Arial Unicode MS"/>
          <w:color w:val="000000"/>
          <w:sz w:val="28"/>
          <w:szCs w:val="24"/>
        </w:rPr>
        <w:t xml:space="preserve"> </w:t>
      </w:r>
      <w:r w:rsidRPr="00862976">
        <w:rPr>
          <w:sz w:val="28"/>
          <w:szCs w:val="28"/>
        </w:rPr>
        <w:t xml:space="preserve"> В целях реализации основных задач управление осуществляет следующие </w:t>
      </w:r>
      <w:r w:rsidRPr="00891B7D">
        <w:rPr>
          <w:b/>
          <w:sz w:val="28"/>
          <w:szCs w:val="28"/>
        </w:rPr>
        <w:t>функции</w:t>
      </w:r>
      <w:r w:rsidRPr="00862976">
        <w:rPr>
          <w:sz w:val="28"/>
          <w:szCs w:val="28"/>
        </w:rPr>
        <w:t>:</w:t>
      </w:r>
    </w:p>
    <w:p w:rsidR="00891B7D" w:rsidRDefault="00891B7D" w:rsidP="00891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 </w:t>
      </w:r>
      <w:r w:rsidRPr="00862976">
        <w:rPr>
          <w:sz w:val="28"/>
          <w:szCs w:val="28"/>
        </w:rPr>
        <w:t>разработка проектов нормативных правовых актов Губернатора Новосибирской области, Правительства Новосибирской области и министерства по вопросам</w:t>
      </w:r>
      <w:r>
        <w:rPr>
          <w:sz w:val="28"/>
          <w:szCs w:val="28"/>
        </w:rPr>
        <w:t>, подведомственным управлению;</w:t>
      </w:r>
    </w:p>
    <w:p w:rsidR="00891B7D" w:rsidRDefault="00891B7D" w:rsidP="00891B7D">
      <w:pPr>
        <w:ind w:firstLine="709"/>
        <w:jc w:val="both"/>
        <w:rPr>
          <w:sz w:val="28"/>
          <w:szCs w:val="28"/>
        </w:rPr>
      </w:pPr>
      <w:r w:rsidRPr="009053E6">
        <w:rPr>
          <w:sz w:val="28"/>
          <w:szCs w:val="28"/>
        </w:rPr>
        <w:t>2) организация выполнения федеральных целевых программ, государственных программ Новосибирской области, ведомственных программ развития сельского хозяйства, относящихся к сфере деятельности управления;</w:t>
      </w:r>
    </w:p>
    <w:p w:rsidR="00891B7D" w:rsidRPr="009053E6" w:rsidRDefault="00891B7D" w:rsidP="00891B7D">
      <w:pPr>
        <w:tabs>
          <w:tab w:val="left" w:pos="1340"/>
        </w:tabs>
        <w:ind w:firstLine="709"/>
        <w:jc w:val="both"/>
        <w:rPr>
          <w:color w:val="000000"/>
          <w:sz w:val="28"/>
          <w:szCs w:val="25"/>
          <w:lang w:val="ru"/>
        </w:rPr>
      </w:pPr>
      <w:r>
        <w:rPr>
          <w:color w:val="000000"/>
          <w:sz w:val="28"/>
          <w:szCs w:val="25"/>
          <w:lang w:val="ru"/>
        </w:rPr>
        <w:t>3</w:t>
      </w:r>
      <w:r w:rsidRPr="009053E6">
        <w:rPr>
          <w:color w:val="000000"/>
          <w:sz w:val="28"/>
          <w:szCs w:val="25"/>
          <w:lang w:val="ru"/>
        </w:rPr>
        <w:t>) правовое обеспечение деятельности министерства по реализации его полномочий, предусмотренных Положением о министерстве сельского хозяйства Новосибирской области;</w:t>
      </w:r>
    </w:p>
    <w:p w:rsidR="00891B7D" w:rsidRPr="009053E6" w:rsidRDefault="00891B7D" w:rsidP="00891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"/>
        </w:rPr>
        <w:t>4) </w:t>
      </w:r>
      <w:r w:rsidRPr="009053E6">
        <w:rPr>
          <w:sz w:val="28"/>
          <w:szCs w:val="28"/>
        </w:rPr>
        <w:t xml:space="preserve">обеспечение разработки, согласования и исполнения нормативных и правовых актов Новосибирской области, направленных на обеспечение деятельности, развития государственной поддержки </w:t>
      </w:r>
      <w:r>
        <w:rPr>
          <w:sz w:val="28"/>
          <w:szCs w:val="28"/>
        </w:rPr>
        <w:t>АПК</w:t>
      </w:r>
      <w:r w:rsidRPr="009053E6">
        <w:rPr>
          <w:sz w:val="28"/>
          <w:szCs w:val="28"/>
        </w:rPr>
        <w:t xml:space="preserve"> Новосибирской области;</w:t>
      </w:r>
    </w:p>
    <w:p w:rsidR="00891B7D" w:rsidRPr="009053E6" w:rsidRDefault="00891B7D" w:rsidP="00891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053E6">
        <w:rPr>
          <w:sz w:val="28"/>
          <w:szCs w:val="28"/>
        </w:rPr>
        <w:t xml:space="preserve">) обеспечение </w:t>
      </w:r>
      <w:proofErr w:type="gramStart"/>
      <w:r w:rsidRPr="009053E6">
        <w:rPr>
          <w:sz w:val="28"/>
          <w:szCs w:val="28"/>
        </w:rPr>
        <w:t>контроля за</w:t>
      </w:r>
      <w:proofErr w:type="gramEnd"/>
      <w:r w:rsidRPr="009053E6">
        <w:rPr>
          <w:sz w:val="28"/>
          <w:szCs w:val="28"/>
        </w:rPr>
        <w:t xml:space="preserve"> исполнением нормативных правовых актов в рамках государственной поддержки АПК Новосибирской области;</w:t>
      </w:r>
    </w:p>
    <w:p w:rsidR="00891B7D" w:rsidRPr="009053E6" w:rsidRDefault="00891B7D" w:rsidP="00891B7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9053E6">
        <w:rPr>
          <w:rFonts w:eastAsia="Calibri"/>
          <w:sz w:val="28"/>
          <w:szCs w:val="28"/>
          <w:lang w:eastAsia="en-US"/>
        </w:rPr>
        <w:t>)</w:t>
      </w:r>
      <w:r w:rsidRPr="009053E6">
        <w:rPr>
          <w:rFonts w:eastAsia="Calibri"/>
          <w:sz w:val="28"/>
          <w:szCs w:val="28"/>
          <w:lang w:val="en-US" w:eastAsia="en-US"/>
        </w:rPr>
        <w:t> </w:t>
      </w:r>
      <w:r w:rsidRPr="009053E6">
        <w:rPr>
          <w:rFonts w:eastAsia="Calibri"/>
          <w:sz w:val="28"/>
          <w:szCs w:val="28"/>
          <w:lang w:eastAsia="en-US"/>
        </w:rPr>
        <w:t>организация выполнения Федерального Закона от 05.04.2013 № 44-ФЗ «О</w:t>
      </w:r>
      <w:r w:rsidRPr="009053E6">
        <w:rPr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 и подзаконных актов по данному направлению;</w:t>
      </w:r>
    </w:p>
    <w:p w:rsidR="00891B7D" w:rsidRPr="009053E6" w:rsidRDefault="00891B7D" w:rsidP="00891B7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9053E6">
        <w:rPr>
          <w:sz w:val="28"/>
          <w:szCs w:val="28"/>
        </w:rPr>
        <w:t xml:space="preserve">) организация и осуществление внутреннего финансового аудита и </w:t>
      </w:r>
      <w:proofErr w:type="gramStart"/>
      <w:r w:rsidRPr="009053E6">
        <w:rPr>
          <w:sz w:val="28"/>
          <w:szCs w:val="28"/>
        </w:rPr>
        <w:t>контроля за</w:t>
      </w:r>
      <w:proofErr w:type="gramEnd"/>
      <w:r w:rsidRPr="009053E6">
        <w:rPr>
          <w:sz w:val="28"/>
          <w:szCs w:val="28"/>
        </w:rPr>
        <w:t xml:space="preserve"> соблюдением получателями субсидий из областного бюджета условий целей и порядка, установленных при их предоставлении;</w:t>
      </w:r>
    </w:p>
    <w:p w:rsidR="00891B7D" w:rsidRPr="009053E6" w:rsidRDefault="00891B7D" w:rsidP="00891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053E6">
        <w:rPr>
          <w:sz w:val="28"/>
          <w:szCs w:val="28"/>
        </w:rPr>
        <w:t>) подготовка и организация мер, направленных на повышение эффективности (экономности, результативности) использования бюджетных средств.</w:t>
      </w:r>
    </w:p>
    <w:p w:rsidR="00891B7D" w:rsidRPr="00891B7D" w:rsidRDefault="00891B7D" w:rsidP="00891B7D">
      <w:pPr>
        <w:pStyle w:val="2"/>
        <w:widowControl w:val="0"/>
        <w:shd w:val="clear" w:color="auto" w:fill="auto"/>
        <w:tabs>
          <w:tab w:val="left" w:pos="1235"/>
        </w:tabs>
        <w:spacing w:line="33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B7D">
        <w:rPr>
          <w:rFonts w:ascii="Times New Roman" w:hAnsi="Times New Roman" w:cs="Times New Roman"/>
          <w:sz w:val="28"/>
          <w:szCs w:val="28"/>
        </w:rPr>
        <w:t>9) формирование бюджетной отчетности главного распорядителя бюджетных средств;</w:t>
      </w:r>
    </w:p>
    <w:p w:rsidR="00891B7D" w:rsidRPr="00891B7D" w:rsidRDefault="00891B7D" w:rsidP="00891B7D">
      <w:pPr>
        <w:pStyle w:val="2"/>
        <w:widowControl w:val="0"/>
        <w:shd w:val="clear" w:color="auto" w:fill="auto"/>
        <w:tabs>
          <w:tab w:val="left" w:pos="1250"/>
        </w:tabs>
        <w:spacing w:line="2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B7D">
        <w:rPr>
          <w:rFonts w:ascii="Times New Roman" w:hAnsi="Times New Roman" w:cs="Times New Roman"/>
          <w:sz w:val="28"/>
          <w:szCs w:val="28"/>
        </w:rPr>
        <w:t xml:space="preserve">10) обеспечение реализации бюджетных полномочий министерства; </w:t>
      </w:r>
    </w:p>
    <w:p w:rsidR="00891B7D" w:rsidRPr="00891B7D" w:rsidRDefault="00891B7D" w:rsidP="00891B7D">
      <w:pPr>
        <w:pStyle w:val="2"/>
        <w:widowControl w:val="0"/>
        <w:shd w:val="clear" w:color="auto" w:fill="auto"/>
        <w:tabs>
          <w:tab w:val="left" w:pos="0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B7D">
        <w:rPr>
          <w:rFonts w:ascii="Times New Roman" w:hAnsi="Times New Roman" w:cs="Times New Roman"/>
          <w:sz w:val="28"/>
          <w:szCs w:val="28"/>
        </w:rPr>
        <w:t>11) организация и ведение бюджетного учета в министерстве;</w:t>
      </w:r>
    </w:p>
    <w:p w:rsidR="00891B7D" w:rsidRPr="00891B7D" w:rsidRDefault="00891B7D" w:rsidP="00891B7D">
      <w:pPr>
        <w:pStyle w:val="2"/>
        <w:widowControl w:val="0"/>
        <w:shd w:val="clear" w:color="auto" w:fill="auto"/>
        <w:tabs>
          <w:tab w:val="left" w:pos="1110"/>
        </w:tabs>
        <w:spacing w:line="322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1B7D">
        <w:rPr>
          <w:rFonts w:ascii="Times New Roman" w:hAnsi="Times New Roman" w:cs="Times New Roman"/>
          <w:sz w:val="28"/>
          <w:szCs w:val="28"/>
        </w:rPr>
        <w:t>12) разработка и реализация учетной политики министерства;</w:t>
      </w:r>
    </w:p>
    <w:p w:rsidR="00891B7D" w:rsidRPr="00891B7D" w:rsidRDefault="00891B7D" w:rsidP="00891B7D">
      <w:pPr>
        <w:pStyle w:val="2"/>
        <w:widowControl w:val="0"/>
        <w:shd w:val="clear" w:color="auto" w:fill="auto"/>
        <w:tabs>
          <w:tab w:val="left" w:pos="1226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B7D">
        <w:rPr>
          <w:rFonts w:ascii="Times New Roman" w:hAnsi="Times New Roman" w:cs="Times New Roman"/>
          <w:sz w:val="28"/>
          <w:szCs w:val="28"/>
        </w:rPr>
        <w:t>13) разработка предложений по повышению эффективности, правомерности целевого использования бюджетных сре</w:t>
      </w:r>
      <w:proofErr w:type="gramStart"/>
      <w:r w:rsidRPr="00891B7D">
        <w:rPr>
          <w:rFonts w:ascii="Times New Roman" w:hAnsi="Times New Roman" w:cs="Times New Roman"/>
          <w:sz w:val="28"/>
          <w:szCs w:val="28"/>
        </w:rPr>
        <w:t>дств в ч</w:t>
      </w:r>
      <w:proofErr w:type="gramEnd"/>
      <w:r w:rsidRPr="00891B7D">
        <w:rPr>
          <w:rFonts w:ascii="Times New Roman" w:hAnsi="Times New Roman" w:cs="Times New Roman"/>
          <w:sz w:val="28"/>
          <w:szCs w:val="28"/>
        </w:rPr>
        <w:t>асти содержания аппарата министерства;</w:t>
      </w:r>
    </w:p>
    <w:p w:rsidR="00891B7D" w:rsidRPr="00891B7D" w:rsidRDefault="00891B7D" w:rsidP="00891B7D">
      <w:pPr>
        <w:pStyle w:val="2"/>
        <w:widowControl w:val="0"/>
        <w:shd w:val="clear" w:color="auto" w:fill="auto"/>
        <w:tabs>
          <w:tab w:val="left" w:pos="1235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B7D">
        <w:rPr>
          <w:rFonts w:ascii="Times New Roman" w:hAnsi="Times New Roman" w:cs="Times New Roman"/>
          <w:sz w:val="28"/>
          <w:szCs w:val="28"/>
        </w:rPr>
        <w:t>14) формирование бухгалтерской отчетности о финансово - экономическом состоянии товаропроизводителей АПК Новосибирской области.</w:t>
      </w:r>
    </w:p>
    <w:p w:rsidR="00891B7D" w:rsidRPr="009053E6" w:rsidRDefault="00891B7D" w:rsidP="00891B7D">
      <w:pPr>
        <w:shd w:val="clear" w:color="auto" w:fill="FFFFFF"/>
        <w:spacing w:after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15</w:t>
      </w:r>
      <w:r w:rsidRPr="009053E6">
        <w:rPr>
          <w:color w:val="000000"/>
          <w:sz w:val="28"/>
          <w:szCs w:val="28"/>
        </w:rPr>
        <w:t>)</w:t>
      </w:r>
      <w:r w:rsidRPr="009053E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9053E6">
        <w:rPr>
          <w:color w:val="000000"/>
          <w:sz w:val="28"/>
          <w:szCs w:val="28"/>
        </w:rPr>
        <w:t xml:space="preserve">планирование потребности в средствах, необходимых для обеспечения </w:t>
      </w:r>
      <w:proofErr w:type="spellStart"/>
      <w:r w:rsidRPr="009053E6">
        <w:rPr>
          <w:color w:val="000000"/>
          <w:sz w:val="28"/>
          <w:szCs w:val="28"/>
        </w:rPr>
        <w:t>софинансирования</w:t>
      </w:r>
      <w:proofErr w:type="spellEnd"/>
      <w:r w:rsidRPr="009053E6">
        <w:rPr>
          <w:color w:val="000000"/>
          <w:sz w:val="28"/>
          <w:szCs w:val="28"/>
        </w:rPr>
        <w:t xml:space="preserve"> обязательств за счет средств федерального бюджета и выполнения обязательств по направлениям господдержки за счет средств областного бюджета;</w:t>
      </w:r>
    </w:p>
    <w:p w:rsidR="00891B7D" w:rsidRPr="009053E6" w:rsidRDefault="00891B7D" w:rsidP="00891B7D">
      <w:pPr>
        <w:shd w:val="clear" w:color="auto" w:fill="FFFFFF"/>
        <w:spacing w:after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16</w:t>
      </w:r>
      <w:r w:rsidRPr="009053E6">
        <w:rPr>
          <w:color w:val="000000"/>
          <w:sz w:val="28"/>
          <w:szCs w:val="28"/>
        </w:rPr>
        <w:t>) планирование потребности в средствах федерального бюджета;</w:t>
      </w:r>
    </w:p>
    <w:p w:rsidR="00891B7D" w:rsidRPr="009053E6" w:rsidRDefault="00891B7D" w:rsidP="00891B7D">
      <w:pPr>
        <w:shd w:val="clear" w:color="auto" w:fill="FFFFFF"/>
        <w:spacing w:after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17</w:t>
      </w:r>
      <w:r w:rsidRPr="009053E6">
        <w:rPr>
          <w:color w:val="000000"/>
          <w:sz w:val="28"/>
          <w:szCs w:val="28"/>
        </w:rPr>
        <w:t xml:space="preserve">) осуществление своевременного, целевого направления и эффективного использования средств государственной поддержки сельскохозяйственных товаропроизводителей, крестьянских (фермерских) хозяйств,  организаций АПК и других физических и юридических лиц за счет областного и федерального бюджетов в соответствии с установленными лимитами и утверждёнными порядками; </w:t>
      </w:r>
    </w:p>
    <w:p w:rsidR="00891B7D" w:rsidRPr="009053E6" w:rsidRDefault="00891B7D" w:rsidP="00891B7D">
      <w:pPr>
        <w:shd w:val="clear" w:color="auto" w:fill="FFFFFF"/>
        <w:tabs>
          <w:tab w:val="left" w:pos="709"/>
        </w:tabs>
        <w:spacing w:after="15"/>
        <w:jc w:val="both"/>
        <w:rPr>
          <w:color w:val="000000"/>
          <w:sz w:val="28"/>
          <w:szCs w:val="28"/>
        </w:rPr>
      </w:pPr>
      <w:r w:rsidRPr="009053E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18</w:t>
      </w:r>
      <w:r w:rsidRPr="009053E6">
        <w:rPr>
          <w:color w:val="000000"/>
          <w:sz w:val="28"/>
          <w:szCs w:val="28"/>
        </w:rPr>
        <w:t>) ведение учета принятых бюджетных обязательств в соответствии с представленными заявками и нормативными документами;</w:t>
      </w:r>
    </w:p>
    <w:p w:rsidR="00891B7D" w:rsidRPr="009053E6" w:rsidRDefault="00891B7D" w:rsidP="00891B7D">
      <w:pPr>
        <w:shd w:val="clear" w:color="auto" w:fill="FFFFFF"/>
        <w:tabs>
          <w:tab w:val="left" w:pos="709"/>
        </w:tabs>
        <w:spacing w:after="1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9053E6">
        <w:rPr>
          <w:color w:val="000000"/>
          <w:sz w:val="28"/>
          <w:szCs w:val="28"/>
        </w:rPr>
        <w:t>) своевременное и качественное составление отчётности  и расчётов по использованию средств государственной поддержки.</w:t>
      </w:r>
    </w:p>
    <w:p w:rsidR="00891B7D" w:rsidRPr="009053E6" w:rsidRDefault="00891B7D" w:rsidP="00891B7D">
      <w:pPr>
        <w:ind w:firstLine="720"/>
        <w:jc w:val="both"/>
        <w:rPr>
          <w:sz w:val="28"/>
        </w:rPr>
      </w:pPr>
      <w:r>
        <w:rPr>
          <w:sz w:val="28"/>
        </w:rPr>
        <w:t>20</w:t>
      </w:r>
      <w:r w:rsidRPr="009053E6">
        <w:rPr>
          <w:sz w:val="28"/>
        </w:rPr>
        <w:t xml:space="preserve">) разработка основных направлений деятельности и реализация государственной политики в сфере развития АПК Новосибирской области, </w:t>
      </w:r>
      <w:proofErr w:type="gramStart"/>
      <w:r w:rsidRPr="009053E6">
        <w:rPr>
          <w:sz w:val="28"/>
        </w:rPr>
        <w:t>экономического механизма</w:t>
      </w:r>
      <w:proofErr w:type="gramEnd"/>
      <w:r w:rsidRPr="009053E6">
        <w:rPr>
          <w:sz w:val="28"/>
        </w:rPr>
        <w:t xml:space="preserve"> функционирования АПК Новосибирской области;</w:t>
      </w:r>
    </w:p>
    <w:p w:rsidR="00891B7D" w:rsidRPr="009053E6" w:rsidRDefault="00891B7D" w:rsidP="00891B7D">
      <w:pPr>
        <w:ind w:firstLine="720"/>
        <w:jc w:val="both"/>
        <w:rPr>
          <w:sz w:val="28"/>
        </w:rPr>
      </w:pPr>
      <w:r w:rsidRPr="009053E6">
        <w:rPr>
          <w:sz w:val="28"/>
        </w:rPr>
        <w:t>2</w:t>
      </w:r>
      <w:r>
        <w:rPr>
          <w:sz w:val="28"/>
        </w:rPr>
        <w:t>1</w:t>
      </w:r>
      <w:r w:rsidRPr="009053E6">
        <w:rPr>
          <w:sz w:val="28"/>
        </w:rPr>
        <w:t>)</w:t>
      </w:r>
      <w:r w:rsidRPr="009053E6">
        <w:rPr>
          <w:sz w:val="28"/>
          <w:lang w:val="en-US"/>
        </w:rPr>
        <w:t> </w:t>
      </w:r>
      <w:r w:rsidRPr="009053E6">
        <w:rPr>
          <w:sz w:val="28"/>
        </w:rPr>
        <w:t>разработка, согласование и реализация документов стратегического планирования в сфере АПК;</w:t>
      </w:r>
    </w:p>
    <w:p w:rsidR="00891B7D" w:rsidRPr="009053E6" w:rsidRDefault="00891B7D" w:rsidP="00891B7D">
      <w:pPr>
        <w:ind w:firstLine="720"/>
        <w:jc w:val="both"/>
        <w:rPr>
          <w:sz w:val="28"/>
        </w:rPr>
      </w:pPr>
      <w:r>
        <w:rPr>
          <w:sz w:val="28"/>
        </w:rPr>
        <w:t>22</w:t>
      </w:r>
      <w:r w:rsidRPr="009053E6">
        <w:rPr>
          <w:sz w:val="28"/>
        </w:rPr>
        <w:t xml:space="preserve">) методическое руководство по вопросам планирования и прогнозирования социально-экономического развития АПК Новосибирской области; </w:t>
      </w:r>
    </w:p>
    <w:p w:rsidR="00891B7D" w:rsidRPr="009053E6" w:rsidRDefault="00891B7D" w:rsidP="00891B7D">
      <w:pPr>
        <w:ind w:firstLine="720"/>
        <w:jc w:val="both"/>
        <w:rPr>
          <w:sz w:val="28"/>
        </w:rPr>
      </w:pPr>
      <w:r>
        <w:rPr>
          <w:sz w:val="28"/>
        </w:rPr>
        <w:t>23</w:t>
      </w:r>
      <w:r w:rsidRPr="009053E6">
        <w:rPr>
          <w:sz w:val="28"/>
        </w:rPr>
        <w:t xml:space="preserve">) координация работы и деятельности структурных подразделений министерства с администрациями муниципальных образований Новосибирской области </w:t>
      </w:r>
      <w:proofErr w:type="gramStart"/>
      <w:r w:rsidRPr="009053E6">
        <w:rPr>
          <w:sz w:val="28"/>
        </w:rPr>
        <w:t>по</w:t>
      </w:r>
      <w:proofErr w:type="gramEnd"/>
      <w:r w:rsidRPr="009053E6">
        <w:rPr>
          <w:sz w:val="28"/>
        </w:rPr>
        <w:t>:</w:t>
      </w:r>
    </w:p>
    <w:p w:rsidR="00891B7D" w:rsidRPr="009053E6" w:rsidRDefault="00891B7D" w:rsidP="00891B7D">
      <w:pPr>
        <w:ind w:firstLine="720"/>
        <w:jc w:val="both"/>
        <w:rPr>
          <w:sz w:val="28"/>
        </w:rPr>
      </w:pPr>
      <w:r w:rsidRPr="009053E6">
        <w:rPr>
          <w:sz w:val="28"/>
        </w:rPr>
        <w:lastRenderedPageBreak/>
        <w:t>- планированию и прогнозированию развития аграрного сектора экономики Новосибирской области;</w:t>
      </w:r>
    </w:p>
    <w:p w:rsidR="00891B7D" w:rsidRDefault="00891B7D" w:rsidP="00891B7D">
      <w:pPr>
        <w:ind w:firstLine="720"/>
        <w:jc w:val="both"/>
        <w:rPr>
          <w:sz w:val="28"/>
        </w:rPr>
      </w:pPr>
      <w:r w:rsidRPr="009053E6">
        <w:rPr>
          <w:sz w:val="28"/>
        </w:rPr>
        <w:t>- анализу финансово - экономического состояния предприятий  АПК Новосибирской области.</w:t>
      </w:r>
    </w:p>
    <w:p w:rsidR="00891B7D" w:rsidRPr="00DB2B07" w:rsidRDefault="00891B7D" w:rsidP="00891B7D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24) о</w:t>
      </w:r>
      <w:r w:rsidRPr="00DB2B07">
        <w:rPr>
          <w:sz w:val="28"/>
          <w:szCs w:val="28"/>
        </w:rPr>
        <w:t>беспечение реализации бюджетных полномочий министерства как</w:t>
      </w:r>
    </w:p>
    <w:p w:rsidR="00891B7D" w:rsidRDefault="00891B7D" w:rsidP="00891B7D">
      <w:pPr>
        <w:tabs>
          <w:tab w:val="num" w:pos="567"/>
        </w:tabs>
        <w:jc w:val="both"/>
        <w:rPr>
          <w:sz w:val="28"/>
          <w:szCs w:val="28"/>
        </w:rPr>
      </w:pPr>
      <w:r w:rsidRPr="00DB2B07">
        <w:rPr>
          <w:sz w:val="28"/>
          <w:szCs w:val="28"/>
        </w:rPr>
        <w:t xml:space="preserve">главного администратора доходов </w:t>
      </w:r>
      <w:r>
        <w:rPr>
          <w:sz w:val="28"/>
          <w:szCs w:val="28"/>
        </w:rPr>
        <w:t xml:space="preserve">и главного администратора расходов </w:t>
      </w:r>
      <w:r w:rsidRPr="00DB2B07">
        <w:rPr>
          <w:sz w:val="28"/>
          <w:szCs w:val="28"/>
        </w:rPr>
        <w:t>бюджета;</w:t>
      </w:r>
    </w:p>
    <w:p w:rsidR="00891B7D" w:rsidRPr="00104106" w:rsidRDefault="00891B7D" w:rsidP="00891B7D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>
        <w:rPr>
          <w:sz w:val="28"/>
          <w:szCs w:val="28"/>
        </w:rPr>
        <w:t xml:space="preserve">25) </w:t>
      </w:r>
      <w:proofErr w:type="gramStart"/>
      <w:r>
        <w:rPr>
          <w:sz w:val="28"/>
          <w:szCs w:val="28"/>
        </w:rPr>
        <w:t>к</w:t>
      </w:r>
      <w:r w:rsidRPr="00104106">
        <w:rPr>
          <w:sz w:val="28"/>
          <w:szCs w:val="28"/>
        </w:rPr>
        <w:t>онтроль за</w:t>
      </w:r>
      <w:proofErr w:type="gramEnd"/>
      <w:r w:rsidRPr="00104106">
        <w:rPr>
          <w:sz w:val="28"/>
          <w:szCs w:val="28"/>
        </w:rPr>
        <w:t xml:space="preserve"> использованием субсидий их получателями в соответствии с условиями и целями, определенн</w:t>
      </w:r>
      <w:r>
        <w:rPr>
          <w:sz w:val="28"/>
          <w:szCs w:val="28"/>
        </w:rPr>
        <w:t xml:space="preserve">ыми при предоставлении </w:t>
      </w:r>
      <w:r w:rsidRPr="00104106">
        <w:rPr>
          <w:sz w:val="28"/>
          <w:szCs w:val="28"/>
        </w:rPr>
        <w:t xml:space="preserve"> средств из областного бюджет</w:t>
      </w:r>
      <w:r>
        <w:rPr>
          <w:sz w:val="28"/>
          <w:szCs w:val="28"/>
        </w:rPr>
        <w:t>а Новосибирской области;</w:t>
      </w:r>
      <w:r w:rsidRPr="00104106">
        <w:rPr>
          <w:sz w:val="28"/>
          <w:szCs w:val="28"/>
        </w:rPr>
        <w:t xml:space="preserve"> </w:t>
      </w:r>
    </w:p>
    <w:p w:rsidR="00891B7D" w:rsidRDefault="00891B7D" w:rsidP="00891B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26) ф</w:t>
      </w:r>
      <w:r w:rsidRPr="001374A2">
        <w:rPr>
          <w:sz w:val="28"/>
          <w:szCs w:val="28"/>
        </w:rPr>
        <w:t xml:space="preserve">ормирование бухгалтерской отчетности о финансово-экономическом состоянии товаропроизводителей </w:t>
      </w:r>
      <w:r>
        <w:rPr>
          <w:sz w:val="28"/>
          <w:szCs w:val="28"/>
        </w:rPr>
        <w:t>АПК Новосибирской области;</w:t>
      </w:r>
    </w:p>
    <w:p w:rsidR="00891B7D" w:rsidRPr="00BC7B22" w:rsidRDefault="00891B7D" w:rsidP="00891B7D">
      <w:pPr>
        <w:jc w:val="both"/>
        <w:rPr>
          <w:sz w:val="28"/>
          <w:szCs w:val="28"/>
        </w:rPr>
      </w:pPr>
      <w:r w:rsidRPr="00BC7B22">
        <w:rPr>
          <w:sz w:val="28"/>
          <w:szCs w:val="28"/>
        </w:rPr>
        <w:tab/>
      </w:r>
      <w:r>
        <w:rPr>
          <w:sz w:val="28"/>
          <w:szCs w:val="28"/>
        </w:rPr>
        <w:t>27) обеспечение</w:t>
      </w:r>
      <w:r w:rsidRPr="00BC7B22">
        <w:rPr>
          <w:sz w:val="28"/>
          <w:szCs w:val="28"/>
        </w:rPr>
        <w:t xml:space="preserve"> учет</w:t>
      </w:r>
      <w:r>
        <w:rPr>
          <w:sz w:val="28"/>
          <w:szCs w:val="28"/>
        </w:rPr>
        <w:t>а и отчетности</w:t>
      </w:r>
      <w:r w:rsidRPr="00BC7B22">
        <w:rPr>
          <w:sz w:val="28"/>
          <w:szCs w:val="28"/>
        </w:rPr>
        <w:t xml:space="preserve"> движения бюджетных средств, поступающих на финансирование </w:t>
      </w:r>
      <w:r>
        <w:rPr>
          <w:sz w:val="28"/>
          <w:szCs w:val="28"/>
        </w:rPr>
        <w:t>АПК;</w:t>
      </w:r>
    </w:p>
    <w:p w:rsidR="00891B7D" w:rsidRDefault="00891B7D" w:rsidP="00891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28) организация и проведение мероприятий внутреннего финансового аудита и контроля;</w:t>
      </w:r>
      <w:r w:rsidRPr="00BC7B22">
        <w:rPr>
          <w:sz w:val="28"/>
          <w:szCs w:val="28"/>
        </w:rPr>
        <w:tab/>
      </w:r>
    </w:p>
    <w:p w:rsidR="00891B7D" w:rsidRPr="00EF79CF" w:rsidRDefault="00891B7D" w:rsidP="00891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29) п</w:t>
      </w:r>
      <w:r w:rsidRPr="00BC7B22">
        <w:rPr>
          <w:sz w:val="28"/>
          <w:szCs w:val="28"/>
        </w:rPr>
        <w:t>ред</w:t>
      </w:r>
      <w:r>
        <w:rPr>
          <w:sz w:val="28"/>
          <w:szCs w:val="28"/>
        </w:rPr>
        <w:t>о</w:t>
      </w:r>
      <w:r w:rsidRPr="00BC7B22">
        <w:rPr>
          <w:sz w:val="28"/>
          <w:szCs w:val="28"/>
        </w:rPr>
        <w:t>с</w:t>
      </w:r>
      <w:r>
        <w:rPr>
          <w:sz w:val="28"/>
          <w:szCs w:val="28"/>
        </w:rPr>
        <w:t>тавление оперативной информации</w:t>
      </w:r>
      <w:r w:rsidRPr="00BC7B22">
        <w:rPr>
          <w:sz w:val="28"/>
          <w:szCs w:val="28"/>
        </w:rPr>
        <w:t xml:space="preserve"> о  финансовом состоянии товаропроизводителей </w:t>
      </w:r>
      <w:r>
        <w:rPr>
          <w:sz w:val="28"/>
          <w:szCs w:val="28"/>
        </w:rPr>
        <w:t>АПК</w:t>
      </w:r>
      <w:r w:rsidRPr="00BC7B22">
        <w:rPr>
          <w:sz w:val="28"/>
          <w:szCs w:val="28"/>
        </w:rPr>
        <w:t xml:space="preserve"> области. </w:t>
      </w:r>
    </w:p>
    <w:p w:rsidR="00891B7D" w:rsidRDefault="00891B7D" w:rsidP="00891B7D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30) </w:t>
      </w:r>
      <w:r w:rsidRPr="00862976">
        <w:rPr>
          <w:sz w:val="28"/>
          <w:szCs w:val="28"/>
        </w:rPr>
        <w:t>участие в  предоставлении следующих государственных услуг:</w:t>
      </w:r>
    </w:p>
    <w:p w:rsidR="00891B7D" w:rsidRPr="009453C2" w:rsidRDefault="00891B7D" w:rsidP="00891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453C2">
        <w:rPr>
          <w:rFonts w:ascii="Times New Roman" w:hAnsi="Times New Roman" w:cs="Times New Roman"/>
          <w:sz w:val="28"/>
          <w:szCs w:val="28"/>
        </w:rPr>
        <w:t>по оказанию государственной поддержки молодым специалистам - выпускникам профессиональных образовательных организаций и образовательных организаций высшего образования, принятым на работу в организации, осуществляющие сельскохозяйственное производство на территории Новосибирской области;</w:t>
      </w:r>
    </w:p>
    <w:p w:rsidR="00891B7D" w:rsidRPr="009453C2" w:rsidRDefault="00891B7D" w:rsidP="00891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453C2">
        <w:rPr>
          <w:rFonts w:ascii="Times New Roman" w:hAnsi="Times New Roman" w:cs="Times New Roman"/>
          <w:sz w:val="28"/>
          <w:szCs w:val="28"/>
        </w:rPr>
        <w:t>по оказанию государственной поддержки мероприятий по развитию мелиорации сельскохозяйственных земель на территории Новосибирской области;</w:t>
      </w:r>
    </w:p>
    <w:p w:rsidR="00891B7D" w:rsidRPr="009453C2" w:rsidRDefault="00891B7D" w:rsidP="00891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C2">
        <w:rPr>
          <w:rFonts w:ascii="Times New Roman" w:hAnsi="Times New Roman" w:cs="Times New Roman"/>
          <w:sz w:val="28"/>
          <w:szCs w:val="28"/>
        </w:rPr>
        <w:t>по оказанию государственной поддержки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на развитие сельскохозяйственного производства, пищевой и перерабатывающей промышленности на территории Новосибирской области;</w:t>
      </w:r>
    </w:p>
    <w:p w:rsidR="00891B7D" w:rsidRPr="009453C2" w:rsidRDefault="00891B7D" w:rsidP="00891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453C2">
        <w:rPr>
          <w:rFonts w:ascii="Times New Roman" w:hAnsi="Times New Roman" w:cs="Times New Roman"/>
          <w:sz w:val="28"/>
          <w:szCs w:val="28"/>
        </w:rPr>
        <w:t>по оказанию государственной поддержки руководителям сельскохозяйственных организаций, проработавшим в этой должности не менее 15 лет, достигшим пенсионного возраста и вышедшим на трудовую пенсию по старости с указанной должности;</w:t>
      </w:r>
    </w:p>
    <w:p w:rsidR="00891B7D" w:rsidRPr="009453C2" w:rsidRDefault="00891B7D" w:rsidP="00891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453C2">
        <w:rPr>
          <w:rFonts w:ascii="Times New Roman" w:hAnsi="Times New Roman" w:cs="Times New Roman"/>
          <w:sz w:val="28"/>
          <w:szCs w:val="28"/>
        </w:rPr>
        <w:t>по оказанию государственной поддержки мероприятий по социально-инженерному обустройству сельскохозяйственного производства в Новосибирской области;</w:t>
      </w:r>
    </w:p>
    <w:p w:rsidR="00891B7D" w:rsidRPr="00CA2845" w:rsidRDefault="00891B7D" w:rsidP="00891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 оказанию государственной поддержки крестьянским (фермерским) хозяйствам, индивидуальным предпринимателям, осуществляющим сельскохозяйственное производство, и</w:t>
      </w:r>
      <w:r w:rsidRPr="00CA2845">
        <w:t xml:space="preserve"> </w:t>
      </w:r>
      <w:r w:rsidRPr="00CA2845">
        <w:rPr>
          <w:rFonts w:ascii="Times New Roman" w:hAnsi="Times New Roman" w:cs="Times New Roman"/>
          <w:sz w:val="28"/>
          <w:szCs w:val="28"/>
        </w:rPr>
        <w:t xml:space="preserve">сельскохозяйственным </w:t>
      </w:r>
      <w:r w:rsidRPr="00CA2845">
        <w:rPr>
          <w:rFonts w:ascii="Times New Roman" w:hAnsi="Times New Roman" w:cs="Times New Roman"/>
          <w:sz w:val="28"/>
          <w:szCs w:val="28"/>
        </w:rPr>
        <w:lastRenderedPageBreak/>
        <w:t>потребительским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845">
        <w:rPr>
          <w:rFonts w:ascii="Times New Roman" w:hAnsi="Times New Roman" w:cs="Times New Roman"/>
          <w:sz w:val="28"/>
          <w:szCs w:val="28"/>
        </w:rPr>
        <w:t>кооперативам на приобретение основных и оборотных сре</w:t>
      </w:r>
      <w:proofErr w:type="gramStart"/>
      <w:r w:rsidRPr="00CA284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A2845">
        <w:rPr>
          <w:rFonts w:ascii="Times New Roman" w:hAnsi="Times New Roman" w:cs="Times New Roman"/>
          <w:sz w:val="28"/>
          <w:szCs w:val="28"/>
        </w:rPr>
        <w:t>я осуществления</w:t>
      </w:r>
    </w:p>
    <w:p w:rsidR="00891B7D" w:rsidRDefault="00891B7D" w:rsidP="00891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284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B7D" w:rsidRDefault="00891B7D" w:rsidP="00891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 оказанию государственной поддержки на возмещение части прямых понесенных затрат на создание и модернизацию объектов агропромышленного комплекса на территории Новосибирской области;</w:t>
      </w:r>
    </w:p>
    <w:p w:rsidR="00891B7D" w:rsidRDefault="00891B7D" w:rsidP="00891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 оказанию государственной поддержки на возмещение части затрат крестьянских (фермерских) хозяйств, включая индивидуальных предпринимателей,  при оформлении в собственность </w:t>
      </w:r>
      <w:r w:rsidRPr="00CA2845">
        <w:rPr>
          <w:rFonts w:ascii="Times New Roman" w:hAnsi="Times New Roman" w:cs="Times New Roman"/>
          <w:sz w:val="28"/>
          <w:szCs w:val="28"/>
        </w:rPr>
        <w:t>используемых ими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845">
        <w:rPr>
          <w:rFonts w:ascii="Times New Roman" w:hAnsi="Times New Roman" w:cs="Times New Roman"/>
          <w:sz w:val="28"/>
          <w:szCs w:val="28"/>
        </w:rPr>
        <w:t>участков из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B7D" w:rsidRDefault="00891B7D" w:rsidP="00891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 </w:t>
      </w:r>
      <w:r w:rsidRPr="00CA2845">
        <w:rPr>
          <w:rFonts w:ascii="Times New Roman" w:hAnsi="Times New Roman" w:cs="Times New Roman"/>
          <w:sz w:val="28"/>
          <w:szCs w:val="28"/>
        </w:rPr>
        <w:t>по оказанию государственной поддержки производства продукции животноводства, в том числе птицеводства, на территории Новосибирской области;</w:t>
      </w:r>
    </w:p>
    <w:p w:rsidR="00891B7D" w:rsidRPr="009453C2" w:rsidRDefault="00891B7D" w:rsidP="00891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 </w:t>
      </w:r>
      <w:r w:rsidRPr="00CA2845">
        <w:rPr>
          <w:rFonts w:ascii="Times New Roman" w:hAnsi="Times New Roman" w:cs="Times New Roman"/>
          <w:sz w:val="28"/>
          <w:szCs w:val="28"/>
        </w:rPr>
        <w:t>по оказанию государственной поддержки производства продукции растениеводства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B7D" w:rsidRDefault="00891B7D" w:rsidP="00891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453C2">
        <w:rPr>
          <w:rFonts w:ascii="Times New Roman" w:hAnsi="Times New Roman" w:cs="Times New Roman"/>
          <w:sz w:val="28"/>
          <w:szCs w:val="28"/>
        </w:rPr>
        <w:t>по оказанию государственной поддержки садоводам, огородникам, дачникам и их садоводческим, огородническим и дачным некоммерческим объединениям граждан в Новосибирской области;</w:t>
      </w:r>
    </w:p>
    <w:p w:rsidR="00891B7D" w:rsidRPr="00891B7D" w:rsidRDefault="00891B7D" w:rsidP="00891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453C2">
        <w:rPr>
          <w:rFonts w:ascii="Times New Roman" w:hAnsi="Times New Roman" w:cs="Times New Roman"/>
          <w:sz w:val="28"/>
          <w:szCs w:val="28"/>
        </w:rPr>
        <w:t>по оказанию государственной поддержки приобретения и технического сервиса технических средств и оборудования для сельскохозяйственного про</w:t>
      </w:r>
      <w:r>
        <w:rPr>
          <w:rFonts w:ascii="Times New Roman" w:hAnsi="Times New Roman" w:cs="Times New Roman"/>
          <w:sz w:val="28"/>
          <w:szCs w:val="28"/>
        </w:rPr>
        <w:t>изводства Новосибирской области;</w:t>
      </w:r>
      <w:bookmarkStart w:id="0" w:name="_GoBack"/>
      <w:bookmarkEnd w:id="0"/>
    </w:p>
    <w:p w:rsidR="00891B7D" w:rsidRPr="00862976" w:rsidRDefault="00891B7D" w:rsidP="00891B7D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</w:rPr>
        <w:t>31</w:t>
      </w:r>
      <w:r w:rsidRPr="00862976">
        <w:rPr>
          <w:sz w:val="28"/>
        </w:rPr>
        <w:t xml:space="preserve">) формирование и предоставление информации, отчетности в рамках единой системы информационного обеспечения </w:t>
      </w:r>
      <w:r>
        <w:rPr>
          <w:sz w:val="28"/>
        </w:rPr>
        <w:t>АПК</w:t>
      </w:r>
      <w:r w:rsidRPr="00862976">
        <w:rPr>
          <w:sz w:val="28"/>
        </w:rPr>
        <w:t xml:space="preserve"> по вопросам, относящимся к ведению управления;</w:t>
      </w:r>
    </w:p>
    <w:p w:rsidR="00891B7D" w:rsidRPr="00862976" w:rsidRDefault="00891B7D" w:rsidP="00891B7D">
      <w:pPr>
        <w:tabs>
          <w:tab w:val="num" w:pos="1276"/>
        </w:tabs>
        <w:jc w:val="both"/>
        <w:rPr>
          <w:sz w:val="28"/>
          <w:szCs w:val="28"/>
        </w:rPr>
      </w:pPr>
      <w:r>
        <w:rPr>
          <w:rFonts w:cs="Calibri"/>
          <w:sz w:val="28"/>
        </w:rPr>
        <w:t xml:space="preserve">         32</w:t>
      </w:r>
      <w:r w:rsidRPr="00862976">
        <w:rPr>
          <w:rFonts w:cs="Calibri"/>
          <w:sz w:val="28"/>
        </w:rPr>
        <w:t xml:space="preserve">) организация и проведение работы по размещению и наполнению </w:t>
      </w:r>
      <w:r w:rsidRPr="00862976">
        <w:rPr>
          <w:rFonts w:cs="Calibri"/>
          <w:bCs/>
          <w:sz w:val="28"/>
        </w:rPr>
        <w:t xml:space="preserve">разделов официального сайта министерства, </w:t>
      </w:r>
      <w:r w:rsidRPr="00862976">
        <w:rPr>
          <w:sz w:val="28"/>
        </w:rPr>
        <w:t>относящихся к ведению управления, в соответствии с предъявляемыми требованиями;</w:t>
      </w:r>
    </w:p>
    <w:p w:rsidR="00891B7D" w:rsidRPr="00862976" w:rsidRDefault="00891B7D" w:rsidP="00891B7D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33</w:t>
      </w:r>
      <w:r w:rsidRPr="00862976">
        <w:rPr>
          <w:sz w:val="28"/>
          <w:szCs w:val="28"/>
        </w:rPr>
        <w:t>) обеспечение своевременного и полного рассмотрения устных и письменных обращений граждан по вопросам, входящим в компетенцию управления, подготовки и направления ответов заявителям в установленные законодательством сроки.</w:t>
      </w:r>
    </w:p>
    <w:p w:rsidR="00EE2835" w:rsidRDefault="00EE2835"/>
    <w:sectPr w:rsidR="00EE2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7D"/>
    <w:rsid w:val="00891B7D"/>
    <w:rsid w:val="00E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1B7D"/>
    <w:rPr>
      <w:sz w:val="28"/>
    </w:rPr>
  </w:style>
  <w:style w:type="character" w:customStyle="1" w:styleId="a4">
    <w:name w:val="Основной текст Знак"/>
    <w:basedOn w:val="a0"/>
    <w:link w:val="a3"/>
    <w:rsid w:val="00891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891B7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91B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6">
    <w:name w:val="Основной текст_"/>
    <w:link w:val="2"/>
    <w:rsid w:val="00891B7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891B7D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1B7D"/>
    <w:rPr>
      <w:sz w:val="28"/>
    </w:rPr>
  </w:style>
  <w:style w:type="character" w:customStyle="1" w:styleId="a4">
    <w:name w:val="Основной текст Знак"/>
    <w:basedOn w:val="a0"/>
    <w:link w:val="a3"/>
    <w:rsid w:val="00891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891B7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91B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6">
    <w:name w:val="Основной текст_"/>
    <w:link w:val="2"/>
    <w:rsid w:val="00891B7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891B7D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Ракова Анна Сергеевна</dc:creator>
  <cp:lastModifiedBy>Ракова Анна Сергеевна</cp:lastModifiedBy>
  <cp:revision>1</cp:revision>
  <dcterms:created xsi:type="dcterms:W3CDTF">2016-08-29T05:28:00Z</dcterms:created>
  <dcterms:modified xsi:type="dcterms:W3CDTF">2016-08-29T05:30:00Z</dcterms:modified>
</cp:coreProperties>
</file>