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2452" w:rsidRDefault="00A42452">
      <w:pPr>
        <w:pStyle w:val="ConsPlusTitlePage"/>
      </w:pPr>
      <w:bookmarkStart w:id="0" w:name="_GoBack"/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A42452" w:rsidRDefault="00A42452">
      <w:pPr>
        <w:pStyle w:val="ConsPlusNormal"/>
        <w:ind w:firstLine="540"/>
        <w:jc w:val="both"/>
        <w:outlineLvl w:val="0"/>
      </w:pPr>
    </w:p>
    <w:p w:rsidR="00A42452" w:rsidRDefault="00A42452">
      <w:pPr>
        <w:pStyle w:val="ConsPlusTitle"/>
        <w:jc w:val="center"/>
        <w:outlineLvl w:val="0"/>
      </w:pPr>
      <w:r>
        <w:t>ПРАВИТЕЛЬСТВО НОВОСИБИРСКОЙ ОБЛАСТИ</w:t>
      </w:r>
    </w:p>
    <w:p w:rsidR="00A42452" w:rsidRDefault="00A42452">
      <w:pPr>
        <w:pStyle w:val="ConsPlusTitle"/>
        <w:jc w:val="center"/>
      </w:pPr>
    </w:p>
    <w:p w:rsidR="00A42452" w:rsidRDefault="00A42452">
      <w:pPr>
        <w:pStyle w:val="ConsPlusTitle"/>
        <w:jc w:val="center"/>
      </w:pPr>
      <w:r>
        <w:t>ПОСТАНОВЛЕНИЕ</w:t>
      </w:r>
    </w:p>
    <w:p w:rsidR="00A42452" w:rsidRDefault="00A42452">
      <w:pPr>
        <w:pStyle w:val="ConsPlusTitle"/>
        <w:jc w:val="center"/>
      </w:pPr>
      <w:r>
        <w:t>от 13 октября 2010 г. N 171-п</w:t>
      </w:r>
    </w:p>
    <w:p w:rsidR="00A42452" w:rsidRDefault="00A42452">
      <w:pPr>
        <w:pStyle w:val="ConsPlusTitle"/>
        <w:jc w:val="center"/>
      </w:pPr>
    </w:p>
    <w:p w:rsidR="00A42452" w:rsidRDefault="00A42452">
      <w:pPr>
        <w:pStyle w:val="ConsPlusTitle"/>
        <w:jc w:val="center"/>
      </w:pPr>
      <w:r>
        <w:t>О ТЕРРИТОРИАЛЬНОЙ КОМИССИИ ПО ФИНАНСОВОМУ ОЗДОРОВЛЕНИЮ</w:t>
      </w:r>
    </w:p>
    <w:p w:rsidR="00A42452" w:rsidRDefault="00A42452">
      <w:pPr>
        <w:pStyle w:val="ConsPlusTitle"/>
        <w:jc w:val="center"/>
      </w:pPr>
      <w:r>
        <w:t>СЕЛЬСКОХОЗЯЙСТВЕННЫХ ТОВАРОПРОИЗВОДИТЕЛЕЙ</w:t>
      </w:r>
    </w:p>
    <w:p w:rsidR="00A42452" w:rsidRDefault="00A42452">
      <w:pPr>
        <w:pStyle w:val="ConsPlusTitle"/>
        <w:jc w:val="center"/>
      </w:pPr>
      <w:r>
        <w:t>В НОВОСИБИРСКОЙ ОБЛАСТИ</w:t>
      </w:r>
    </w:p>
    <w:p w:rsidR="00A42452" w:rsidRDefault="00A42452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A42452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A42452" w:rsidRDefault="00A42452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A42452" w:rsidRDefault="00A42452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A42452" w:rsidRDefault="00A42452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A42452" w:rsidRDefault="00A42452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постановлений Правительства Новосибирской области</w:t>
            </w:r>
          </w:p>
          <w:p w:rsidR="00A42452" w:rsidRDefault="00A4245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20.12.2010 </w:t>
            </w:r>
            <w:hyperlink r:id="rId5">
              <w:r>
                <w:rPr>
                  <w:color w:val="0000FF"/>
                </w:rPr>
                <w:t>N 274-п</w:t>
              </w:r>
            </w:hyperlink>
            <w:r>
              <w:rPr>
                <w:color w:val="392C69"/>
              </w:rPr>
              <w:t xml:space="preserve">, от 18.07.2011 </w:t>
            </w:r>
            <w:hyperlink r:id="rId6">
              <w:r>
                <w:rPr>
                  <w:color w:val="0000FF"/>
                </w:rPr>
                <w:t>N 309-п</w:t>
              </w:r>
            </w:hyperlink>
            <w:r>
              <w:rPr>
                <w:color w:val="392C69"/>
              </w:rPr>
              <w:t xml:space="preserve">, от 25.12.2012 </w:t>
            </w:r>
            <w:hyperlink r:id="rId7">
              <w:r>
                <w:rPr>
                  <w:color w:val="0000FF"/>
                </w:rPr>
                <w:t>N 606-п</w:t>
              </w:r>
            </w:hyperlink>
            <w:r>
              <w:rPr>
                <w:color w:val="392C69"/>
              </w:rPr>
              <w:t>,</w:t>
            </w:r>
          </w:p>
          <w:p w:rsidR="00A42452" w:rsidRDefault="00A4245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10.06.2013 </w:t>
            </w:r>
            <w:hyperlink r:id="rId8">
              <w:r>
                <w:rPr>
                  <w:color w:val="0000FF"/>
                </w:rPr>
                <w:t>N 258-п</w:t>
              </w:r>
            </w:hyperlink>
            <w:r>
              <w:rPr>
                <w:color w:val="392C69"/>
              </w:rPr>
              <w:t xml:space="preserve">, от 03.08.2015 </w:t>
            </w:r>
            <w:hyperlink r:id="rId9">
              <w:r>
                <w:rPr>
                  <w:color w:val="0000FF"/>
                </w:rPr>
                <w:t>N 294-п</w:t>
              </w:r>
            </w:hyperlink>
            <w:r>
              <w:rPr>
                <w:color w:val="392C69"/>
              </w:rPr>
              <w:t xml:space="preserve">, от 27.12.2017 </w:t>
            </w:r>
            <w:hyperlink r:id="rId10">
              <w:r>
                <w:rPr>
                  <w:color w:val="0000FF"/>
                </w:rPr>
                <w:t>N 487-п</w:t>
              </w:r>
            </w:hyperlink>
            <w:r>
              <w:rPr>
                <w:color w:val="392C69"/>
              </w:rPr>
              <w:t>,</w:t>
            </w:r>
          </w:p>
          <w:p w:rsidR="00A42452" w:rsidRDefault="00A4245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11.07.2018 </w:t>
            </w:r>
            <w:hyperlink r:id="rId11">
              <w:r>
                <w:rPr>
                  <w:color w:val="0000FF"/>
                </w:rPr>
                <w:t>N 302-п</w:t>
              </w:r>
            </w:hyperlink>
            <w:r>
              <w:rPr>
                <w:color w:val="392C69"/>
              </w:rPr>
              <w:t xml:space="preserve">, от 13.09.2018 </w:t>
            </w:r>
            <w:hyperlink r:id="rId12">
              <w:r>
                <w:rPr>
                  <w:color w:val="0000FF"/>
                </w:rPr>
                <w:t>N 390-п</w:t>
              </w:r>
            </w:hyperlink>
            <w:r>
              <w:rPr>
                <w:color w:val="392C69"/>
              </w:rPr>
              <w:t xml:space="preserve">, от 06.11.2018 </w:t>
            </w:r>
            <w:hyperlink r:id="rId13">
              <w:r>
                <w:rPr>
                  <w:color w:val="0000FF"/>
                </w:rPr>
                <w:t>N 463-п</w:t>
              </w:r>
            </w:hyperlink>
            <w:r>
              <w:rPr>
                <w:color w:val="392C69"/>
              </w:rPr>
              <w:t>,</w:t>
            </w:r>
          </w:p>
          <w:p w:rsidR="00A42452" w:rsidRDefault="00A4245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12.08.2019 </w:t>
            </w:r>
            <w:hyperlink r:id="rId14">
              <w:r>
                <w:rPr>
                  <w:color w:val="0000FF"/>
                </w:rPr>
                <w:t>N 322-п</w:t>
              </w:r>
            </w:hyperlink>
            <w:r>
              <w:rPr>
                <w:color w:val="392C69"/>
              </w:rPr>
              <w:t xml:space="preserve">, от 16.06.2020 </w:t>
            </w:r>
            <w:hyperlink r:id="rId15">
              <w:r>
                <w:rPr>
                  <w:color w:val="0000FF"/>
                </w:rPr>
                <w:t>N 231-п</w:t>
              </w:r>
            </w:hyperlink>
            <w:r>
              <w:rPr>
                <w:color w:val="392C69"/>
              </w:rPr>
              <w:t xml:space="preserve">, от 09.02.2021 </w:t>
            </w:r>
            <w:hyperlink r:id="rId16">
              <w:r>
                <w:rPr>
                  <w:color w:val="0000FF"/>
                </w:rPr>
                <w:t>N 33-п</w:t>
              </w:r>
            </w:hyperlink>
            <w:r>
              <w:rPr>
                <w:color w:val="392C69"/>
              </w:rPr>
              <w:t>,</w:t>
            </w:r>
          </w:p>
          <w:p w:rsidR="00A42452" w:rsidRDefault="00A4245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29.03.2021 </w:t>
            </w:r>
            <w:hyperlink r:id="rId17">
              <w:r>
                <w:rPr>
                  <w:color w:val="0000FF"/>
                </w:rPr>
                <w:t>N 98-п</w:t>
              </w:r>
            </w:hyperlink>
            <w:r>
              <w:rPr>
                <w:color w:val="392C69"/>
              </w:rPr>
              <w:t xml:space="preserve">, от 10.03.2022 </w:t>
            </w:r>
            <w:hyperlink r:id="rId18">
              <w:r>
                <w:rPr>
                  <w:color w:val="0000FF"/>
                </w:rPr>
                <w:t>N 72-п</w:t>
              </w:r>
            </w:hyperlink>
            <w:r>
              <w:rPr>
                <w:color w:val="392C69"/>
              </w:rPr>
              <w:t xml:space="preserve">, от 20.12.2022 </w:t>
            </w:r>
            <w:hyperlink r:id="rId19">
              <w:r>
                <w:rPr>
                  <w:color w:val="0000FF"/>
                </w:rPr>
                <w:t>N 601-п</w:t>
              </w:r>
            </w:hyperlink>
            <w:r>
              <w:rPr>
                <w:color w:val="392C69"/>
              </w:rPr>
              <w:t>,</w:t>
            </w:r>
          </w:p>
          <w:p w:rsidR="00A42452" w:rsidRDefault="00A4245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12.12.2023 </w:t>
            </w:r>
            <w:hyperlink r:id="rId20">
              <w:r>
                <w:rPr>
                  <w:color w:val="0000FF"/>
                </w:rPr>
                <w:t>N 587-п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A42452" w:rsidRDefault="00A42452">
            <w:pPr>
              <w:pStyle w:val="ConsPlusNormal"/>
            </w:pPr>
          </w:p>
        </w:tc>
      </w:tr>
    </w:tbl>
    <w:p w:rsidR="00A42452" w:rsidRDefault="00A42452">
      <w:pPr>
        <w:pStyle w:val="ConsPlusNormal"/>
        <w:ind w:firstLine="540"/>
        <w:jc w:val="both"/>
      </w:pPr>
    </w:p>
    <w:p w:rsidR="00A42452" w:rsidRDefault="00A42452">
      <w:pPr>
        <w:pStyle w:val="ConsPlusNormal"/>
        <w:ind w:firstLine="540"/>
        <w:jc w:val="both"/>
      </w:pPr>
      <w:r>
        <w:t xml:space="preserve">В соответствии с Федеральным </w:t>
      </w:r>
      <w:hyperlink r:id="rId21">
        <w:r>
          <w:rPr>
            <w:color w:val="0000FF"/>
          </w:rPr>
          <w:t>законом</w:t>
        </w:r>
      </w:hyperlink>
      <w:r>
        <w:t xml:space="preserve"> от 09.07.2002 N 83-ФЗ "О финансовом оздоровлении сельскохозяйственных товаропроизводителей" Правительство Новосибирской области постановляет:</w:t>
      </w:r>
    </w:p>
    <w:p w:rsidR="00A42452" w:rsidRDefault="00A42452">
      <w:pPr>
        <w:pStyle w:val="ConsPlusNormal"/>
        <w:spacing w:before="220"/>
        <w:ind w:firstLine="540"/>
        <w:jc w:val="both"/>
      </w:pPr>
      <w:r>
        <w:t xml:space="preserve">1. Образовать территориальную комиссию по финансовому оздоровлению сельскохозяйственных товаропроизводителей в Новосибирской области (далее - комиссия) в </w:t>
      </w:r>
      <w:hyperlink w:anchor="P34">
        <w:r>
          <w:rPr>
            <w:color w:val="0000FF"/>
          </w:rPr>
          <w:t>составе</w:t>
        </w:r>
      </w:hyperlink>
      <w:r>
        <w:t xml:space="preserve"> согласно приложению.</w:t>
      </w:r>
    </w:p>
    <w:p w:rsidR="00A42452" w:rsidRDefault="00A42452">
      <w:pPr>
        <w:pStyle w:val="ConsPlusNormal"/>
        <w:spacing w:before="220"/>
        <w:ind w:firstLine="540"/>
        <w:jc w:val="both"/>
      </w:pPr>
      <w:r>
        <w:t xml:space="preserve">2. Комиссии в своей деятельности руководствоваться </w:t>
      </w:r>
      <w:hyperlink r:id="rId22">
        <w:r>
          <w:rPr>
            <w:color w:val="0000FF"/>
          </w:rPr>
          <w:t>Положением</w:t>
        </w:r>
      </w:hyperlink>
      <w:r>
        <w:t xml:space="preserve"> о территориальной комиссии по финансовому оздоровлению сельскохозяйственных товаропроизводителей, утвержденным приказом Министерства сельского хозяйства Российской Федерации, Министерства финансов Российской Федерации, Министерства экономического развития Российской Федерации, Министерства промышленности и торговли Российской Федерации от 18.01.2010 N 4/4н/12/25 "О федеральной и территориальной комиссиях по финансовому оздоровлению сельскохозяйственных товаропроизводителей".</w:t>
      </w:r>
    </w:p>
    <w:p w:rsidR="00A42452" w:rsidRDefault="00A42452">
      <w:pPr>
        <w:pStyle w:val="ConsPlusNormal"/>
        <w:ind w:firstLine="540"/>
        <w:jc w:val="both"/>
      </w:pPr>
    </w:p>
    <w:p w:rsidR="00A42452" w:rsidRDefault="00A42452">
      <w:pPr>
        <w:pStyle w:val="ConsPlusNormal"/>
        <w:jc w:val="right"/>
      </w:pPr>
      <w:r>
        <w:t>Губернатор Новосибирской области</w:t>
      </w:r>
    </w:p>
    <w:p w:rsidR="00A42452" w:rsidRDefault="00A42452">
      <w:pPr>
        <w:pStyle w:val="ConsPlusNormal"/>
        <w:jc w:val="right"/>
      </w:pPr>
      <w:r>
        <w:t>В.А.ЮРЧЕНКО</w:t>
      </w:r>
    </w:p>
    <w:p w:rsidR="00A42452" w:rsidRDefault="00A42452">
      <w:pPr>
        <w:pStyle w:val="ConsPlusNormal"/>
        <w:ind w:firstLine="540"/>
        <w:jc w:val="both"/>
      </w:pPr>
    </w:p>
    <w:p w:rsidR="00A42452" w:rsidRDefault="00A42452">
      <w:pPr>
        <w:pStyle w:val="ConsPlusNormal"/>
        <w:ind w:firstLine="540"/>
        <w:jc w:val="both"/>
      </w:pPr>
    </w:p>
    <w:p w:rsidR="00A42452" w:rsidRDefault="00A42452">
      <w:pPr>
        <w:pStyle w:val="ConsPlusNormal"/>
        <w:ind w:firstLine="540"/>
        <w:jc w:val="both"/>
      </w:pPr>
    </w:p>
    <w:p w:rsidR="00A42452" w:rsidRDefault="00A42452">
      <w:pPr>
        <w:pStyle w:val="ConsPlusNormal"/>
        <w:ind w:firstLine="540"/>
        <w:jc w:val="both"/>
      </w:pPr>
    </w:p>
    <w:p w:rsidR="00A42452" w:rsidRDefault="00A42452">
      <w:pPr>
        <w:pStyle w:val="ConsPlusNormal"/>
        <w:ind w:firstLine="540"/>
        <w:jc w:val="both"/>
      </w:pPr>
    </w:p>
    <w:p w:rsidR="00A42452" w:rsidRDefault="00A42452">
      <w:pPr>
        <w:pStyle w:val="ConsPlusNormal"/>
        <w:jc w:val="right"/>
        <w:outlineLvl w:val="0"/>
      </w:pPr>
      <w:r>
        <w:t>Приложение</w:t>
      </w:r>
    </w:p>
    <w:p w:rsidR="00A42452" w:rsidRDefault="00A42452">
      <w:pPr>
        <w:pStyle w:val="ConsPlusNormal"/>
        <w:jc w:val="right"/>
      </w:pPr>
      <w:r>
        <w:t>к постановлению</w:t>
      </w:r>
    </w:p>
    <w:p w:rsidR="00A42452" w:rsidRDefault="00A42452">
      <w:pPr>
        <w:pStyle w:val="ConsPlusNormal"/>
        <w:jc w:val="right"/>
      </w:pPr>
      <w:r>
        <w:t>Правительства Новосибирской области</w:t>
      </w:r>
    </w:p>
    <w:p w:rsidR="00A42452" w:rsidRDefault="00A42452">
      <w:pPr>
        <w:pStyle w:val="ConsPlusNormal"/>
        <w:jc w:val="right"/>
      </w:pPr>
      <w:r>
        <w:t>от 13.10.2010 N 171-п</w:t>
      </w:r>
    </w:p>
    <w:p w:rsidR="00A42452" w:rsidRDefault="00A42452">
      <w:pPr>
        <w:pStyle w:val="ConsPlusNormal"/>
        <w:ind w:firstLine="540"/>
        <w:jc w:val="both"/>
      </w:pPr>
    </w:p>
    <w:p w:rsidR="00A42452" w:rsidRDefault="00A42452">
      <w:pPr>
        <w:pStyle w:val="ConsPlusTitle"/>
        <w:jc w:val="center"/>
      </w:pPr>
      <w:bookmarkStart w:id="1" w:name="P34"/>
      <w:bookmarkEnd w:id="1"/>
      <w:r>
        <w:t>СОСТАВ</w:t>
      </w:r>
    </w:p>
    <w:p w:rsidR="00A42452" w:rsidRDefault="00A42452">
      <w:pPr>
        <w:pStyle w:val="ConsPlusTitle"/>
        <w:jc w:val="center"/>
      </w:pPr>
      <w:r>
        <w:t>ТЕРРИТОРИАЛЬНОЙ КОМИССИИ ПО ФИНАНСОВОМУ ОЗДОРОВЛЕНИЮ</w:t>
      </w:r>
    </w:p>
    <w:p w:rsidR="00A42452" w:rsidRDefault="00A42452">
      <w:pPr>
        <w:pStyle w:val="ConsPlusTitle"/>
        <w:jc w:val="center"/>
      </w:pPr>
      <w:r>
        <w:t>СЕЛЬСКОХОЗЯЙСТВЕННЫХ ТОВАРОПРОИЗВОДИТЕЛЕЙ</w:t>
      </w:r>
    </w:p>
    <w:p w:rsidR="00A42452" w:rsidRDefault="00A42452">
      <w:pPr>
        <w:pStyle w:val="ConsPlusTitle"/>
        <w:jc w:val="center"/>
      </w:pPr>
      <w:r>
        <w:t>В НОВОСИБИРСКОЙ ОБЛАСТИ</w:t>
      </w:r>
    </w:p>
    <w:p w:rsidR="00A42452" w:rsidRDefault="00A42452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A42452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A42452" w:rsidRDefault="00A42452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A42452" w:rsidRDefault="00A42452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A42452" w:rsidRDefault="00A42452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A42452" w:rsidRDefault="00A42452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постановлений Правительства Новосибирской области</w:t>
            </w:r>
          </w:p>
          <w:p w:rsidR="00A42452" w:rsidRDefault="00A4245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20.12.2010 </w:t>
            </w:r>
            <w:hyperlink r:id="rId23">
              <w:r>
                <w:rPr>
                  <w:color w:val="0000FF"/>
                </w:rPr>
                <w:t>N 274-п</w:t>
              </w:r>
            </w:hyperlink>
            <w:r>
              <w:rPr>
                <w:color w:val="392C69"/>
              </w:rPr>
              <w:t xml:space="preserve">, от 18.07.2011 </w:t>
            </w:r>
            <w:hyperlink r:id="rId24">
              <w:r>
                <w:rPr>
                  <w:color w:val="0000FF"/>
                </w:rPr>
                <w:t>N 309-п</w:t>
              </w:r>
            </w:hyperlink>
            <w:r>
              <w:rPr>
                <w:color w:val="392C69"/>
              </w:rPr>
              <w:t xml:space="preserve">, от 25.12.2012 </w:t>
            </w:r>
            <w:hyperlink r:id="rId25">
              <w:r>
                <w:rPr>
                  <w:color w:val="0000FF"/>
                </w:rPr>
                <w:t>N 606-п</w:t>
              </w:r>
            </w:hyperlink>
            <w:r>
              <w:rPr>
                <w:color w:val="392C69"/>
              </w:rPr>
              <w:t>,</w:t>
            </w:r>
          </w:p>
          <w:p w:rsidR="00A42452" w:rsidRDefault="00A4245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10.06.2013 </w:t>
            </w:r>
            <w:hyperlink r:id="rId26">
              <w:r>
                <w:rPr>
                  <w:color w:val="0000FF"/>
                </w:rPr>
                <w:t>N 258-п</w:t>
              </w:r>
            </w:hyperlink>
            <w:r>
              <w:rPr>
                <w:color w:val="392C69"/>
              </w:rPr>
              <w:t xml:space="preserve">, от 03.08.2015 </w:t>
            </w:r>
            <w:hyperlink r:id="rId27">
              <w:r>
                <w:rPr>
                  <w:color w:val="0000FF"/>
                </w:rPr>
                <w:t>N 294-п</w:t>
              </w:r>
            </w:hyperlink>
            <w:r>
              <w:rPr>
                <w:color w:val="392C69"/>
              </w:rPr>
              <w:t xml:space="preserve">, от 27.12.2017 </w:t>
            </w:r>
            <w:hyperlink r:id="rId28">
              <w:r>
                <w:rPr>
                  <w:color w:val="0000FF"/>
                </w:rPr>
                <w:t>N 487-п</w:t>
              </w:r>
            </w:hyperlink>
            <w:r>
              <w:rPr>
                <w:color w:val="392C69"/>
              </w:rPr>
              <w:t>,</w:t>
            </w:r>
          </w:p>
          <w:p w:rsidR="00A42452" w:rsidRDefault="00A4245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11.07.2018 </w:t>
            </w:r>
            <w:hyperlink r:id="rId29">
              <w:r>
                <w:rPr>
                  <w:color w:val="0000FF"/>
                </w:rPr>
                <w:t>N 302-п</w:t>
              </w:r>
            </w:hyperlink>
            <w:r>
              <w:rPr>
                <w:color w:val="392C69"/>
              </w:rPr>
              <w:t xml:space="preserve">, от 13.09.2018 </w:t>
            </w:r>
            <w:hyperlink r:id="rId30">
              <w:r>
                <w:rPr>
                  <w:color w:val="0000FF"/>
                </w:rPr>
                <w:t>N 390-п</w:t>
              </w:r>
            </w:hyperlink>
            <w:r>
              <w:rPr>
                <w:color w:val="392C69"/>
              </w:rPr>
              <w:t xml:space="preserve">, от 06.11.2018 </w:t>
            </w:r>
            <w:hyperlink r:id="rId31">
              <w:r>
                <w:rPr>
                  <w:color w:val="0000FF"/>
                </w:rPr>
                <w:t>N 463-п</w:t>
              </w:r>
            </w:hyperlink>
            <w:r>
              <w:rPr>
                <w:color w:val="392C69"/>
              </w:rPr>
              <w:t>,</w:t>
            </w:r>
          </w:p>
          <w:p w:rsidR="00A42452" w:rsidRDefault="00A4245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12.08.2019 </w:t>
            </w:r>
            <w:hyperlink r:id="rId32">
              <w:r>
                <w:rPr>
                  <w:color w:val="0000FF"/>
                </w:rPr>
                <w:t>N 322-п</w:t>
              </w:r>
            </w:hyperlink>
            <w:r>
              <w:rPr>
                <w:color w:val="392C69"/>
              </w:rPr>
              <w:t xml:space="preserve">, от 16.06.2020 </w:t>
            </w:r>
            <w:hyperlink r:id="rId33">
              <w:r>
                <w:rPr>
                  <w:color w:val="0000FF"/>
                </w:rPr>
                <w:t>N 231-п</w:t>
              </w:r>
            </w:hyperlink>
            <w:r>
              <w:rPr>
                <w:color w:val="392C69"/>
              </w:rPr>
              <w:t xml:space="preserve">, от 09.02.2021 </w:t>
            </w:r>
            <w:hyperlink r:id="rId34">
              <w:r>
                <w:rPr>
                  <w:color w:val="0000FF"/>
                </w:rPr>
                <w:t>N 33-п</w:t>
              </w:r>
            </w:hyperlink>
            <w:r>
              <w:rPr>
                <w:color w:val="392C69"/>
              </w:rPr>
              <w:t>,</w:t>
            </w:r>
          </w:p>
          <w:p w:rsidR="00A42452" w:rsidRDefault="00A4245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29.03.2021 </w:t>
            </w:r>
            <w:hyperlink r:id="rId35">
              <w:r>
                <w:rPr>
                  <w:color w:val="0000FF"/>
                </w:rPr>
                <w:t>N 98-п</w:t>
              </w:r>
            </w:hyperlink>
            <w:r>
              <w:rPr>
                <w:color w:val="392C69"/>
              </w:rPr>
              <w:t xml:space="preserve">, от 10.03.2022 </w:t>
            </w:r>
            <w:hyperlink r:id="rId36">
              <w:r>
                <w:rPr>
                  <w:color w:val="0000FF"/>
                </w:rPr>
                <w:t>N 72-п</w:t>
              </w:r>
            </w:hyperlink>
            <w:r>
              <w:rPr>
                <w:color w:val="392C69"/>
              </w:rPr>
              <w:t xml:space="preserve">, от 20.12.2022 </w:t>
            </w:r>
            <w:hyperlink r:id="rId37">
              <w:r>
                <w:rPr>
                  <w:color w:val="0000FF"/>
                </w:rPr>
                <w:t>N 601-п</w:t>
              </w:r>
            </w:hyperlink>
            <w:r>
              <w:rPr>
                <w:color w:val="392C69"/>
              </w:rPr>
              <w:t>,</w:t>
            </w:r>
          </w:p>
          <w:p w:rsidR="00A42452" w:rsidRDefault="00A4245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12.12.2023 </w:t>
            </w:r>
            <w:hyperlink r:id="rId38">
              <w:r>
                <w:rPr>
                  <w:color w:val="0000FF"/>
                </w:rPr>
                <w:t>N 587-п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A42452" w:rsidRDefault="00A42452">
            <w:pPr>
              <w:pStyle w:val="ConsPlusNormal"/>
            </w:pPr>
          </w:p>
        </w:tc>
      </w:tr>
    </w:tbl>
    <w:p w:rsidR="00A42452" w:rsidRDefault="00A42452">
      <w:pPr>
        <w:pStyle w:val="ConsPlusNormal"/>
        <w:ind w:firstLine="540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551"/>
        <w:gridCol w:w="340"/>
        <w:gridCol w:w="6180"/>
      </w:tblGrid>
      <w:tr w:rsidR="00A4245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A42452" w:rsidRDefault="00A42452">
            <w:pPr>
              <w:pStyle w:val="ConsPlusNormal"/>
            </w:pPr>
            <w:r>
              <w:t>Лещенко</w:t>
            </w:r>
          </w:p>
          <w:p w:rsidR="00A42452" w:rsidRDefault="00A42452">
            <w:pPr>
              <w:pStyle w:val="ConsPlusNormal"/>
            </w:pPr>
            <w:r>
              <w:t>Евгений Михайлович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42452" w:rsidRDefault="00A4245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6180" w:type="dxa"/>
            <w:tcBorders>
              <w:top w:val="nil"/>
              <w:left w:val="nil"/>
              <w:bottom w:val="nil"/>
              <w:right w:val="nil"/>
            </w:tcBorders>
          </w:tcPr>
          <w:p w:rsidR="00A42452" w:rsidRDefault="00A42452">
            <w:pPr>
              <w:pStyle w:val="ConsPlusNormal"/>
              <w:jc w:val="both"/>
            </w:pPr>
            <w:r>
              <w:t>заместитель Председателя Правительства Новосибирской области - министр сельского хозяйства Новосибирской области, председатель комиссии;</w:t>
            </w:r>
          </w:p>
        </w:tc>
      </w:tr>
      <w:tr w:rsidR="00A4245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A42452" w:rsidRDefault="00A42452">
            <w:pPr>
              <w:pStyle w:val="ConsPlusNormal"/>
            </w:pPr>
            <w:r>
              <w:t>Вилкова</w:t>
            </w:r>
          </w:p>
          <w:p w:rsidR="00A42452" w:rsidRDefault="00A42452">
            <w:pPr>
              <w:pStyle w:val="ConsPlusNormal"/>
            </w:pPr>
            <w:r>
              <w:t>Татьяна Васильевна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42452" w:rsidRDefault="00A4245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6180" w:type="dxa"/>
            <w:tcBorders>
              <w:top w:val="nil"/>
              <w:left w:val="nil"/>
              <w:bottom w:val="nil"/>
              <w:right w:val="nil"/>
            </w:tcBorders>
          </w:tcPr>
          <w:p w:rsidR="00A42452" w:rsidRDefault="00A42452">
            <w:pPr>
              <w:pStyle w:val="ConsPlusNormal"/>
              <w:jc w:val="both"/>
            </w:pPr>
            <w:r>
              <w:t>заместитель министра - начальник управления экономики, анализа деятельности и государственной поддержки АПК министерства сельского хозяйства Новосибирской области, заместитель председателя комиссии;</w:t>
            </w:r>
          </w:p>
        </w:tc>
      </w:tr>
      <w:tr w:rsidR="00A4245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A42452" w:rsidRDefault="00A42452">
            <w:pPr>
              <w:pStyle w:val="ConsPlusNormal"/>
            </w:pPr>
            <w:r>
              <w:t>Горецкая</w:t>
            </w:r>
          </w:p>
          <w:p w:rsidR="00A42452" w:rsidRDefault="00A42452">
            <w:pPr>
              <w:pStyle w:val="ConsPlusNormal"/>
            </w:pPr>
            <w:r>
              <w:t>Екатерина Игоревна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42452" w:rsidRDefault="00A4245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6180" w:type="dxa"/>
            <w:tcBorders>
              <w:top w:val="nil"/>
              <w:left w:val="nil"/>
              <w:bottom w:val="nil"/>
              <w:right w:val="nil"/>
            </w:tcBorders>
          </w:tcPr>
          <w:p w:rsidR="00A42452" w:rsidRDefault="00A42452">
            <w:pPr>
              <w:pStyle w:val="ConsPlusNormal"/>
              <w:jc w:val="both"/>
            </w:pPr>
            <w:r>
              <w:t>государственный налоговый инспектор отдела урегулирования задолженности Управления Федеральной налоговой службы по Новосибирской области (по согласованию);</w:t>
            </w:r>
          </w:p>
        </w:tc>
      </w:tr>
      <w:tr w:rsidR="00A4245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A42452" w:rsidRDefault="00A42452">
            <w:pPr>
              <w:pStyle w:val="ConsPlusNormal"/>
            </w:pPr>
            <w:r>
              <w:t>Зверков</w:t>
            </w:r>
          </w:p>
          <w:p w:rsidR="00A42452" w:rsidRDefault="00A42452">
            <w:pPr>
              <w:pStyle w:val="ConsPlusNormal"/>
            </w:pPr>
            <w:r>
              <w:t>Дмитрий Юрьевич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42452" w:rsidRDefault="00A4245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6180" w:type="dxa"/>
            <w:tcBorders>
              <w:top w:val="nil"/>
              <w:left w:val="nil"/>
              <w:bottom w:val="nil"/>
              <w:right w:val="nil"/>
            </w:tcBorders>
          </w:tcPr>
          <w:p w:rsidR="00A42452" w:rsidRDefault="00A42452">
            <w:pPr>
              <w:pStyle w:val="ConsPlusNormal"/>
              <w:jc w:val="both"/>
            </w:pPr>
            <w:r>
              <w:t>заместитель генерального директора по реализации услуг и транспорту электрической энергии акционерного общества "Региональные электрические сети" (по согласованию);</w:t>
            </w:r>
          </w:p>
        </w:tc>
      </w:tr>
      <w:tr w:rsidR="00A4245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A42452" w:rsidRDefault="00A42452">
            <w:pPr>
              <w:pStyle w:val="ConsPlusNormal"/>
            </w:pPr>
            <w:r>
              <w:t>Косинская</w:t>
            </w:r>
          </w:p>
          <w:p w:rsidR="00A42452" w:rsidRDefault="00A42452">
            <w:pPr>
              <w:pStyle w:val="ConsPlusNormal"/>
            </w:pPr>
            <w:r>
              <w:t>Ирина Федоровна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42452" w:rsidRDefault="00A4245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6180" w:type="dxa"/>
            <w:tcBorders>
              <w:top w:val="nil"/>
              <w:left w:val="nil"/>
              <w:bottom w:val="nil"/>
              <w:right w:val="nil"/>
            </w:tcBorders>
          </w:tcPr>
          <w:p w:rsidR="00A42452" w:rsidRDefault="00A42452">
            <w:pPr>
              <w:pStyle w:val="ConsPlusNormal"/>
              <w:jc w:val="both"/>
            </w:pPr>
            <w:r>
              <w:t>заместитель управляющего Отделением фонда пенсионного и социального страхования Российской Федерации по Новосибирской области (по согласованию);</w:t>
            </w:r>
          </w:p>
        </w:tc>
      </w:tr>
      <w:tr w:rsidR="00A4245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A42452" w:rsidRDefault="00A42452">
            <w:pPr>
              <w:pStyle w:val="ConsPlusNormal"/>
            </w:pPr>
            <w:r>
              <w:t>Лоханов</w:t>
            </w:r>
          </w:p>
          <w:p w:rsidR="00A42452" w:rsidRDefault="00A42452">
            <w:pPr>
              <w:pStyle w:val="ConsPlusNormal"/>
            </w:pPr>
            <w:r>
              <w:t>Виктор Яковлевич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42452" w:rsidRDefault="00A4245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6180" w:type="dxa"/>
            <w:tcBorders>
              <w:top w:val="nil"/>
              <w:left w:val="nil"/>
              <w:bottom w:val="nil"/>
              <w:right w:val="nil"/>
            </w:tcBorders>
          </w:tcPr>
          <w:p w:rsidR="00A42452" w:rsidRDefault="00A42452">
            <w:pPr>
              <w:pStyle w:val="ConsPlusNormal"/>
              <w:jc w:val="both"/>
            </w:pPr>
            <w:r>
              <w:t>заместитель главы администрации Искитимского района Новосибирской области - начальник управления сельского хозяйства (по согласованию);</w:t>
            </w:r>
          </w:p>
        </w:tc>
      </w:tr>
      <w:tr w:rsidR="00A4245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A42452" w:rsidRDefault="00A42452">
            <w:pPr>
              <w:pStyle w:val="ConsPlusNormal"/>
            </w:pPr>
            <w:r>
              <w:t>Соловьева</w:t>
            </w:r>
          </w:p>
          <w:p w:rsidR="00A42452" w:rsidRDefault="00A42452">
            <w:pPr>
              <w:pStyle w:val="ConsPlusNormal"/>
            </w:pPr>
            <w:r>
              <w:t>Юлия Николаевна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42452" w:rsidRDefault="00A4245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6180" w:type="dxa"/>
            <w:tcBorders>
              <w:top w:val="nil"/>
              <w:left w:val="nil"/>
              <w:bottom w:val="nil"/>
              <w:right w:val="nil"/>
            </w:tcBorders>
          </w:tcPr>
          <w:p w:rsidR="00A42452" w:rsidRDefault="00A42452">
            <w:pPr>
              <w:pStyle w:val="ConsPlusNormal"/>
              <w:jc w:val="both"/>
            </w:pPr>
            <w:r>
              <w:t>заместитель директора Новосибирского регионального филиала акционерного общества "Россельхозбанк" (по согласованию);</w:t>
            </w:r>
          </w:p>
        </w:tc>
      </w:tr>
      <w:tr w:rsidR="00A4245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A42452" w:rsidRDefault="00A42452">
            <w:pPr>
              <w:pStyle w:val="ConsPlusNormal"/>
            </w:pPr>
            <w:r>
              <w:t>Фадина</w:t>
            </w:r>
          </w:p>
          <w:p w:rsidR="00A42452" w:rsidRDefault="00A42452">
            <w:pPr>
              <w:pStyle w:val="ConsPlusNormal"/>
            </w:pPr>
            <w:r>
              <w:t>Юлия Викторовна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42452" w:rsidRDefault="00A4245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6180" w:type="dxa"/>
            <w:tcBorders>
              <w:top w:val="nil"/>
              <w:left w:val="nil"/>
              <w:bottom w:val="nil"/>
              <w:right w:val="nil"/>
            </w:tcBorders>
          </w:tcPr>
          <w:p w:rsidR="00A42452" w:rsidRDefault="00A42452">
            <w:pPr>
              <w:pStyle w:val="ConsPlusNormal"/>
              <w:jc w:val="both"/>
            </w:pPr>
            <w:r>
              <w:t>начальник отдела бюджетной политики в сфере налоговых и неналоговых мер государственной поддержки министерства финансов и налоговой политики Новосибирской области;</w:t>
            </w:r>
          </w:p>
        </w:tc>
      </w:tr>
      <w:tr w:rsidR="00A4245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A42452" w:rsidRDefault="00A42452">
            <w:pPr>
              <w:pStyle w:val="ConsPlusNormal"/>
            </w:pPr>
            <w:r>
              <w:t>Цоль</w:t>
            </w:r>
          </w:p>
          <w:p w:rsidR="00A42452" w:rsidRDefault="00A42452">
            <w:pPr>
              <w:pStyle w:val="ConsPlusNormal"/>
            </w:pPr>
            <w:r>
              <w:t>Ирина Владимировна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42452" w:rsidRDefault="00A4245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6180" w:type="dxa"/>
            <w:tcBorders>
              <w:top w:val="nil"/>
              <w:left w:val="nil"/>
              <w:bottom w:val="nil"/>
              <w:right w:val="nil"/>
            </w:tcBorders>
          </w:tcPr>
          <w:p w:rsidR="00A42452" w:rsidRDefault="00A42452">
            <w:pPr>
              <w:pStyle w:val="ConsPlusNormal"/>
              <w:jc w:val="both"/>
            </w:pPr>
            <w:r>
              <w:t>заместитель управляющего Отделением фонда пенсионного и социального страхования Российской Федерации по Новосибирской области (по согласованию);</w:t>
            </w:r>
          </w:p>
        </w:tc>
      </w:tr>
      <w:tr w:rsidR="00A4245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A42452" w:rsidRDefault="00A42452">
            <w:pPr>
              <w:pStyle w:val="ConsPlusNormal"/>
            </w:pPr>
            <w:r>
              <w:t>Шилин</w:t>
            </w:r>
          </w:p>
          <w:p w:rsidR="00A42452" w:rsidRDefault="00A42452">
            <w:pPr>
              <w:pStyle w:val="ConsPlusNormal"/>
            </w:pPr>
            <w:r>
              <w:t>Петр Александрович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42452" w:rsidRDefault="00A4245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6180" w:type="dxa"/>
            <w:tcBorders>
              <w:top w:val="nil"/>
              <w:left w:val="nil"/>
              <w:bottom w:val="nil"/>
              <w:right w:val="nil"/>
            </w:tcBorders>
          </w:tcPr>
          <w:p w:rsidR="00A42452" w:rsidRDefault="00A42452">
            <w:pPr>
              <w:pStyle w:val="ConsPlusNormal"/>
              <w:jc w:val="both"/>
            </w:pPr>
            <w:r>
              <w:t>Глава Кочковского района Новосибирской области (по согласованию);</w:t>
            </w:r>
          </w:p>
        </w:tc>
      </w:tr>
      <w:tr w:rsidR="00A42452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A42452" w:rsidRDefault="00A42452">
            <w:pPr>
              <w:pStyle w:val="ConsPlusNormal"/>
            </w:pPr>
            <w:r>
              <w:t>Ягнюкова</w:t>
            </w:r>
          </w:p>
          <w:p w:rsidR="00A42452" w:rsidRDefault="00A42452">
            <w:pPr>
              <w:pStyle w:val="ConsPlusNormal"/>
            </w:pPr>
            <w:r>
              <w:t>Елена Владимировна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42452" w:rsidRDefault="00A42452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6180" w:type="dxa"/>
            <w:tcBorders>
              <w:top w:val="nil"/>
              <w:left w:val="nil"/>
              <w:bottom w:val="nil"/>
              <w:right w:val="nil"/>
            </w:tcBorders>
          </w:tcPr>
          <w:p w:rsidR="00A42452" w:rsidRDefault="00A42452">
            <w:pPr>
              <w:pStyle w:val="ConsPlusNormal"/>
              <w:jc w:val="both"/>
            </w:pPr>
            <w:r>
              <w:t>директор Территориального фонда обязательного медицинского страхования Новосибирской области (по согласованию).</w:t>
            </w:r>
          </w:p>
        </w:tc>
      </w:tr>
    </w:tbl>
    <w:p w:rsidR="00A42452" w:rsidRDefault="00A42452">
      <w:pPr>
        <w:pStyle w:val="ConsPlusNormal"/>
        <w:ind w:firstLine="540"/>
        <w:jc w:val="both"/>
      </w:pPr>
    </w:p>
    <w:p w:rsidR="00A42452" w:rsidRDefault="00A42452">
      <w:pPr>
        <w:pStyle w:val="ConsPlusNormal"/>
        <w:ind w:firstLine="540"/>
        <w:jc w:val="both"/>
      </w:pPr>
    </w:p>
    <w:p w:rsidR="00A42452" w:rsidRDefault="00A42452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bookmarkEnd w:id="0"/>
    <w:p w:rsidR="002C66BA" w:rsidRDefault="002C66BA"/>
    <w:sectPr w:rsidR="002C66BA" w:rsidSect="006B34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revisionView w:inkAnnotation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452"/>
    <w:rsid w:val="002C66BA"/>
    <w:rsid w:val="00A42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D53EC39-DBFE-42EF-A470-9D56865254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4245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A4245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A42452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RLAW049&amp;n=113767&amp;dst=100005" TargetMode="External"/><Relationship Id="rId18" Type="http://schemas.openxmlformats.org/officeDocument/2006/relationships/hyperlink" Target="https://login.consultant.ru/link/?req=doc&amp;base=RLAW049&amp;n=148558&amp;dst=100005" TargetMode="External"/><Relationship Id="rId26" Type="http://schemas.openxmlformats.org/officeDocument/2006/relationships/hyperlink" Target="https://login.consultant.ru/link/?req=doc&amp;base=RLAW049&amp;n=63712&amp;dst=100006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s://login.consultant.ru/link/?req=doc&amp;base=LAW&amp;n=78630&amp;dst=100054" TargetMode="External"/><Relationship Id="rId34" Type="http://schemas.openxmlformats.org/officeDocument/2006/relationships/hyperlink" Target="https://login.consultant.ru/link/?req=doc&amp;base=RLAW049&amp;n=136718&amp;dst=100006" TargetMode="External"/><Relationship Id="rId7" Type="http://schemas.openxmlformats.org/officeDocument/2006/relationships/hyperlink" Target="https://login.consultant.ru/link/?req=doc&amp;base=RLAW049&amp;n=60310&amp;dst=100005" TargetMode="External"/><Relationship Id="rId12" Type="http://schemas.openxmlformats.org/officeDocument/2006/relationships/hyperlink" Target="https://login.consultant.ru/link/?req=doc&amp;base=RLAW049&amp;n=112440&amp;dst=100005" TargetMode="External"/><Relationship Id="rId17" Type="http://schemas.openxmlformats.org/officeDocument/2006/relationships/hyperlink" Target="https://login.consultant.ru/link/?req=doc&amp;base=RLAW049&amp;n=138281&amp;dst=100005" TargetMode="External"/><Relationship Id="rId25" Type="http://schemas.openxmlformats.org/officeDocument/2006/relationships/hyperlink" Target="https://login.consultant.ru/link/?req=doc&amp;base=RLAW049&amp;n=60310&amp;dst=100006" TargetMode="External"/><Relationship Id="rId33" Type="http://schemas.openxmlformats.org/officeDocument/2006/relationships/hyperlink" Target="https://login.consultant.ru/link/?req=doc&amp;base=RLAW049&amp;n=130053&amp;dst=100006" TargetMode="External"/><Relationship Id="rId38" Type="http://schemas.openxmlformats.org/officeDocument/2006/relationships/hyperlink" Target="https://login.consultant.ru/link/?req=doc&amp;base=RLAW049&amp;n=168060&amp;dst=100006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RLAW049&amp;n=136718&amp;dst=100005" TargetMode="External"/><Relationship Id="rId20" Type="http://schemas.openxmlformats.org/officeDocument/2006/relationships/hyperlink" Target="https://login.consultant.ru/link/?req=doc&amp;base=RLAW049&amp;n=168060&amp;dst=100005" TargetMode="External"/><Relationship Id="rId29" Type="http://schemas.openxmlformats.org/officeDocument/2006/relationships/hyperlink" Target="https://login.consultant.ru/link/?req=doc&amp;base=RLAW049&amp;n=110794&amp;dst=100006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049&amp;n=47637&amp;dst=100005" TargetMode="External"/><Relationship Id="rId11" Type="http://schemas.openxmlformats.org/officeDocument/2006/relationships/hyperlink" Target="https://login.consultant.ru/link/?req=doc&amp;base=RLAW049&amp;n=110794&amp;dst=100005" TargetMode="External"/><Relationship Id="rId24" Type="http://schemas.openxmlformats.org/officeDocument/2006/relationships/hyperlink" Target="https://login.consultant.ru/link/?req=doc&amp;base=RLAW049&amp;n=47637&amp;dst=100005" TargetMode="External"/><Relationship Id="rId32" Type="http://schemas.openxmlformats.org/officeDocument/2006/relationships/hyperlink" Target="https://login.consultant.ru/link/?req=doc&amp;base=RLAW049&amp;n=121448&amp;dst=100006" TargetMode="External"/><Relationship Id="rId37" Type="http://schemas.openxmlformats.org/officeDocument/2006/relationships/hyperlink" Target="https://login.consultant.ru/link/?req=doc&amp;base=RLAW049&amp;n=157848&amp;dst=100006" TargetMode="External"/><Relationship Id="rId40" Type="http://schemas.openxmlformats.org/officeDocument/2006/relationships/theme" Target="theme/theme1.xml"/><Relationship Id="rId5" Type="http://schemas.openxmlformats.org/officeDocument/2006/relationships/hyperlink" Target="https://login.consultant.ru/link/?req=doc&amp;base=RLAW049&amp;n=43151&amp;dst=100005" TargetMode="External"/><Relationship Id="rId15" Type="http://schemas.openxmlformats.org/officeDocument/2006/relationships/hyperlink" Target="https://login.consultant.ru/link/?req=doc&amp;base=RLAW049&amp;n=130053&amp;dst=100005" TargetMode="External"/><Relationship Id="rId23" Type="http://schemas.openxmlformats.org/officeDocument/2006/relationships/hyperlink" Target="https://login.consultant.ru/link/?req=doc&amp;base=RLAW049&amp;n=43151&amp;dst=100005" TargetMode="External"/><Relationship Id="rId28" Type="http://schemas.openxmlformats.org/officeDocument/2006/relationships/hyperlink" Target="https://login.consultant.ru/link/?req=doc&amp;base=RLAW049&amp;n=105660&amp;dst=100006" TargetMode="External"/><Relationship Id="rId36" Type="http://schemas.openxmlformats.org/officeDocument/2006/relationships/hyperlink" Target="https://login.consultant.ru/link/?req=doc&amp;base=RLAW049&amp;n=148558&amp;dst=100006" TargetMode="External"/><Relationship Id="rId10" Type="http://schemas.openxmlformats.org/officeDocument/2006/relationships/hyperlink" Target="https://login.consultant.ru/link/?req=doc&amp;base=RLAW049&amp;n=105660&amp;dst=100005" TargetMode="External"/><Relationship Id="rId19" Type="http://schemas.openxmlformats.org/officeDocument/2006/relationships/hyperlink" Target="https://login.consultant.ru/link/?req=doc&amp;base=RLAW049&amp;n=157848&amp;dst=100005" TargetMode="External"/><Relationship Id="rId31" Type="http://schemas.openxmlformats.org/officeDocument/2006/relationships/hyperlink" Target="https://login.consultant.ru/link/?req=doc&amp;base=RLAW049&amp;n=113767&amp;dst=100006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LAW049&amp;n=82636&amp;dst=100005" TargetMode="External"/><Relationship Id="rId14" Type="http://schemas.openxmlformats.org/officeDocument/2006/relationships/hyperlink" Target="https://login.consultant.ru/link/?req=doc&amp;base=RLAW049&amp;n=121448&amp;dst=100005" TargetMode="External"/><Relationship Id="rId22" Type="http://schemas.openxmlformats.org/officeDocument/2006/relationships/hyperlink" Target="https://login.consultant.ru/link/?req=doc&amp;base=LAW&amp;n=97599&amp;dst=100060" TargetMode="External"/><Relationship Id="rId27" Type="http://schemas.openxmlformats.org/officeDocument/2006/relationships/hyperlink" Target="https://login.consultant.ru/link/?req=doc&amp;base=RLAW049&amp;n=82636&amp;dst=100006" TargetMode="External"/><Relationship Id="rId30" Type="http://schemas.openxmlformats.org/officeDocument/2006/relationships/hyperlink" Target="https://login.consultant.ru/link/?req=doc&amp;base=RLAW049&amp;n=112440&amp;dst=100006" TargetMode="External"/><Relationship Id="rId35" Type="http://schemas.openxmlformats.org/officeDocument/2006/relationships/hyperlink" Target="https://login.consultant.ru/link/?req=doc&amp;base=RLAW049&amp;n=138281&amp;dst=100006" TargetMode="External"/><Relationship Id="rId8" Type="http://schemas.openxmlformats.org/officeDocument/2006/relationships/hyperlink" Target="https://login.consultant.ru/link/?req=doc&amp;base=RLAW049&amp;n=63712&amp;dst=100005" TargetMode="External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1109</Words>
  <Characters>6326</Characters>
  <Application>Microsoft Office Word</Application>
  <DocSecurity>0</DocSecurity>
  <Lines>52</Lines>
  <Paragraphs>14</Paragraphs>
  <ScaleCrop>false</ScaleCrop>
  <Company>PNO</Company>
  <LinksUpToDate>false</LinksUpToDate>
  <CharactersWithSpaces>7421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Седунова Наталья Ивановна</dc:creator>
  <cp:keywords/>
  <dc:description/>
  <cp:lastModifiedBy>Седунова Наталья Ивановна</cp:lastModifiedBy>
  <cp:revision>1</cp:revision>
  <dcterms:created xsi:type="dcterms:W3CDTF">2023-12-27T05:21:00Z</dcterms:created>
  <dcterms:modified xsi:type="dcterms:W3CDTF">2023-12-27T05:22:00Z</dcterms:modified>
</cp:coreProperties>
</file>