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2014"/>
        <w:gridCol w:w="283"/>
        <w:gridCol w:w="2970"/>
      </w:tblGrid>
      <w:tr w:rsidR="00DF101A" w:rsidRPr="00265AE3" w14:paraId="343C600D" w14:textId="77777777" w:rsidTr="00696E91">
        <w:tc>
          <w:tcPr>
            <w:tcW w:w="5267" w:type="dxa"/>
            <w:gridSpan w:val="3"/>
          </w:tcPr>
          <w:p w14:paraId="1D52D523" w14:textId="2119D9BA" w:rsidR="00DF101A" w:rsidRPr="00265AE3" w:rsidRDefault="00680247" w:rsidP="00265A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F101A" w:rsidRPr="00265AE3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14:paraId="0DC75CB6" w14:textId="77777777" w:rsidR="00FA4BEE" w:rsidRPr="00265AE3" w:rsidRDefault="00FA4BEE" w:rsidP="00265A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D0F85" w:rsidRPr="00265AE3" w14:paraId="544EED4F" w14:textId="77777777" w:rsidTr="00696E91">
        <w:tc>
          <w:tcPr>
            <w:tcW w:w="5267" w:type="dxa"/>
            <w:gridSpan w:val="3"/>
          </w:tcPr>
          <w:p w14:paraId="0B3D9377" w14:textId="77777777" w:rsidR="008D0F85" w:rsidRPr="00265AE3" w:rsidRDefault="00A74BF7" w:rsidP="00265A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4BF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</w:tr>
      <w:tr w:rsidR="008D0F85" w:rsidRPr="00265AE3" w14:paraId="6705267C" w14:textId="77777777" w:rsidTr="00696E91">
        <w:tc>
          <w:tcPr>
            <w:tcW w:w="5267" w:type="dxa"/>
            <w:gridSpan w:val="3"/>
          </w:tcPr>
          <w:p w14:paraId="72F2C890" w14:textId="77777777" w:rsidR="00FA4BEE" w:rsidRPr="00265AE3" w:rsidRDefault="00FA4BEE" w:rsidP="00696E91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</w:tr>
      <w:tr w:rsidR="008D0F85" w:rsidRPr="00265AE3" w14:paraId="7008CC2E" w14:textId="77777777" w:rsidTr="00696E91">
        <w:tc>
          <w:tcPr>
            <w:tcW w:w="2014" w:type="dxa"/>
            <w:tcBorders>
              <w:bottom w:val="single" w:sz="4" w:space="0" w:color="auto"/>
            </w:tcBorders>
          </w:tcPr>
          <w:p w14:paraId="4BA24BB9" w14:textId="77777777" w:rsidR="008D0F85" w:rsidRPr="00265AE3" w:rsidRDefault="008D0F85" w:rsidP="00265AE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</w:tcPr>
          <w:p w14:paraId="2C3FC888" w14:textId="77777777" w:rsidR="008D0F85" w:rsidRPr="00265AE3" w:rsidRDefault="008D0F85" w:rsidP="00265AE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0" w:type="dxa"/>
          </w:tcPr>
          <w:p w14:paraId="25FCD875" w14:textId="77777777" w:rsidR="008D0F85" w:rsidRPr="00A74BF7" w:rsidRDefault="00A74BF7" w:rsidP="004C271F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A74BF7">
              <w:rPr>
                <w:rFonts w:ascii="Times New Roman" w:hAnsi="Times New Roman" w:cs="Times New Roman"/>
                <w:bCs/>
                <w:sz w:val="28"/>
              </w:rPr>
              <w:t>А.В.</w:t>
            </w:r>
            <w:r w:rsidR="004C271F">
              <w:rPr>
                <w:rFonts w:ascii="Times New Roman" w:hAnsi="Times New Roman" w:cs="Times New Roman"/>
                <w:bCs/>
                <w:sz w:val="28"/>
              </w:rPr>
              <w:t> </w:t>
            </w:r>
            <w:r w:rsidRPr="00A74BF7">
              <w:rPr>
                <w:rFonts w:ascii="Times New Roman" w:hAnsi="Times New Roman" w:cs="Times New Roman"/>
                <w:bCs/>
                <w:sz w:val="28"/>
              </w:rPr>
              <w:t>Шинделов</w:t>
            </w:r>
          </w:p>
        </w:tc>
      </w:tr>
      <w:tr w:rsidR="008D0F85" w:rsidRPr="00265AE3" w14:paraId="67EF61B1" w14:textId="77777777" w:rsidTr="00FA4BEE">
        <w:tc>
          <w:tcPr>
            <w:tcW w:w="2014" w:type="dxa"/>
            <w:tcBorders>
              <w:top w:val="single" w:sz="4" w:space="0" w:color="auto"/>
            </w:tcBorders>
          </w:tcPr>
          <w:p w14:paraId="1C8DEC16" w14:textId="77777777" w:rsidR="008D0F85" w:rsidRPr="00265AE3" w:rsidRDefault="008D0F85" w:rsidP="00696E91">
            <w:pPr>
              <w:pStyle w:val="ConsPlusNonforma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</w:tcPr>
          <w:p w14:paraId="0BA6C6B6" w14:textId="77777777" w:rsidR="008D0F85" w:rsidRPr="00265AE3" w:rsidRDefault="008D0F85" w:rsidP="00265AE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0" w:type="dxa"/>
          </w:tcPr>
          <w:p w14:paraId="1821E8DF" w14:textId="77777777" w:rsidR="00FA4BEE" w:rsidRPr="00265AE3" w:rsidRDefault="00FA4BEE" w:rsidP="00696E91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A4BEE" w:rsidRPr="00265AE3" w14:paraId="061ED505" w14:textId="77777777" w:rsidTr="00FA4BEE">
        <w:tc>
          <w:tcPr>
            <w:tcW w:w="5267" w:type="dxa"/>
            <w:gridSpan w:val="3"/>
          </w:tcPr>
          <w:p w14:paraId="6583A35B" w14:textId="77777777" w:rsidR="00FA4BEE" w:rsidRPr="00265AE3" w:rsidRDefault="00FA4BEE" w:rsidP="00265AE3">
            <w:pPr>
              <w:pStyle w:val="ConsPlusNonformat"/>
              <w:jc w:val="center"/>
              <w:rPr>
                <w:rFonts w:ascii="Times New Roman" w:hAnsi="Times New Roman" w:cs="Times New Roman"/>
                <w:bCs/>
              </w:rPr>
            </w:pPr>
            <w:r w:rsidRPr="00265AE3">
              <w:rPr>
                <w:rFonts w:ascii="Times New Roman" w:hAnsi="Times New Roman" w:cs="Times New Roman"/>
                <w:bCs/>
                <w:sz w:val="28"/>
                <w:szCs w:val="28"/>
              </w:rPr>
              <w:t>«____» ___________ 20___ г.</w:t>
            </w:r>
          </w:p>
        </w:tc>
      </w:tr>
    </w:tbl>
    <w:p w14:paraId="67DED710" w14:textId="77777777" w:rsidR="00DF101A" w:rsidRDefault="00DF101A" w:rsidP="00265A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AED6E21" w14:textId="77777777" w:rsidR="00936D63" w:rsidRPr="00585577" w:rsidRDefault="00936D63" w:rsidP="00265A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1A6E8B7" w14:textId="77777777" w:rsidR="00DF101A" w:rsidRPr="00585577" w:rsidRDefault="00DF101A" w:rsidP="00265A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B3A90B7" w14:textId="77777777" w:rsidR="0040389C" w:rsidRPr="00265AE3" w:rsidRDefault="0040389C" w:rsidP="00D605B9">
      <w:pPr>
        <w:widowControl w:val="0"/>
        <w:jc w:val="center"/>
        <w:rPr>
          <w:b/>
          <w:sz w:val="28"/>
          <w:szCs w:val="28"/>
        </w:rPr>
      </w:pPr>
      <w:r w:rsidRPr="00585577">
        <w:rPr>
          <w:b/>
          <w:sz w:val="28"/>
          <w:szCs w:val="28"/>
        </w:rPr>
        <w:t>ДОЛЖНОСТНОЙ</w:t>
      </w:r>
      <w:r w:rsidRPr="00265AE3">
        <w:rPr>
          <w:b/>
          <w:sz w:val="28"/>
          <w:szCs w:val="28"/>
        </w:rPr>
        <w:t xml:space="preserve"> РЕГЛАМЕНТ</w:t>
      </w:r>
    </w:p>
    <w:p w14:paraId="40CEAD53" w14:textId="77777777" w:rsidR="00001BE5" w:rsidRPr="00001BE5" w:rsidRDefault="00001BE5" w:rsidP="00001BE5">
      <w:pPr>
        <w:widowControl w:val="0"/>
        <w:jc w:val="center"/>
        <w:rPr>
          <w:b/>
          <w:sz w:val="28"/>
          <w:szCs w:val="28"/>
        </w:rPr>
      </w:pPr>
      <w:r w:rsidRPr="00001BE5">
        <w:rPr>
          <w:b/>
          <w:sz w:val="28"/>
          <w:szCs w:val="28"/>
        </w:rPr>
        <w:t>ГЛАВНОГО СПЕЦИАЛИСТА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</w:t>
      </w:r>
    </w:p>
    <w:p w14:paraId="53DC11E8" w14:textId="77777777" w:rsidR="00A333A3" w:rsidRDefault="00001BE5" w:rsidP="00001BE5">
      <w:pPr>
        <w:widowControl w:val="0"/>
        <w:jc w:val="center"/>
        <w:rPr>
          <w:b/>
          <w:sz w:val="28"/>
          <w:szCs w:val="28"/>
        </w:rPr>
      </w:pPr>
      <w:r w:rsidRPr="00001BE5">
        <w:rPr>
          <w:b/>
          <w:sz w:val="28"/>
          <w:szCs w:val="28"/>
        </w:rPr>
        <w:t>НОВОСИБИРСКОЙ ОБЛАСТИ</w:t>
      </w:r>
    </w:p>
    <w:p w14:paraId="3CA7D96F" w14:textId="77777777" w:rsidR="00001BE5" w:rsidRPr="00265AE3" w:rsidRDefault="00001BE5" w:rsidP="00001BE5">
      <w:pPr>
        <w:widowControl w:val="0"/>
        <w:jc w:val="center"/>
        <w:rPr>
          <w:sz w:val="28"/>
          <w:szCs w:val="28"/>
        </w:rPr>
      </w:pPr>
    </w:p>
    <w:p w14:paraId="0E4D3D3C" w14:textId="77777777" w:rsidR="00137777" w:rsidRPr="00265AE3" w:rsidRDefault="00137777" w:rsidP="00D605B9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>I</w:t>
      </w:r>
      <w:r w:rsidR="009D0280" w:rsidRPr="00265AE3">
        <w:rPr>
          <w:b/>
          <w:sz w:val="28"/>
          <w:szCs w:val="28"/>
        </w:rPr>
        <w:t>. </w:t>
      </w:r>
      <w:r w:rsidRPr="00265AE3">
        <w:rPr>
          <w:b/>
          <w:sz w:val="28"/>
          <w:szCs w:val="28"/>
        </w:rPr>
        <w:t>Общие положения</w:t>
      </w:r>
    </w:p>
    <w:p w14:paraId="4432EC55" w14:textId="77777777" w:rsidR="00137777" w:rsidRPr="00265AE3" w:rsidRDefault="00137777" w:rsidP="00265AE3">
      <w:pPr>
        <w:widowControl w:val="0"/>
        <w:jc w:val="center"/>
        <w:rPr>
          <w:sz w:val="28"/>
          <w:szCs w:val="28"/>
        </w:rPr>
      </w:pPr>
    </w:p>
    <w:p w14:paraId="70A141EE" w14:textId="77777777" w:rsidR="0040389C" w:rsidRPr="00A74BF7" w:rsidRDefault="00B863AC" w:rsidP="00D605B9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1. </w:t>
      </w:r>
      <w:r w:rsidR="00137777" w:rsidRPr="00265AE3">
        <w:rPr>
          <w:sz w:val="28"/>
          <w:szCs w:val="28"/>
        </w:rPr>
        <w:t xml:space="preserve">Должность государственной гражданской службы </w:t>
      </w:r>
      <w:r w:rsidR="00D31A3C" w:rsidRPr="00265AE3">
        <w:rPr>
          <w:sz w:val="28"/>
          <w:szCs w:val="28"/>
        </w:rPr>
        <w:t xml:space="preserve">Новосибирской области </w:t>
      </w:r>
      <w:r w:rsidR="00137777" w:rsidRPr="00265AE3">
        <w:rPr>
          <w:sz w:val="28"/>
          <w:szCs w:val="28"/>
        </w:rPr>
        <w:t xml:space="preserve">(далее </w:t>
      </w:r>
      <w:r w:rsidR="00D846EF" w:rsidRPr="00265AE3">
        <w:rPr>
          <w:sz w:val="28"/>
          <w:szCs w:val="28"/>
        </w:rPr>
        <w:t xml:space="preserve">соответственно </w:t>
      </w:r>
      <w:r w:rsidR="00307ED2">
        <w:rPr>
          <w:sz w:val="28"/>
          <w:szCs w:val="28"/>
        </w:rPr>
        <w:t xml:space="preserve">– </w:t>
      </w:r>
      <w:r w:rsidR="00137777" w:rsidRPr="00265AE3">
        <w:rPr>
          <w:sz w:val="28"/>
          <w:szCs w:val="28"/>
        </w:rPr>
        <w:t>гражданская служба</w:t>
      </w:r>
      <w:r w:rsidR="00D846EF" w:rsidRPr="00265AE3">
        <w:rPr>
          <w:sz w:val="28"/>
          <w:szCs w:val="28"/>
        </w:rPr>
        <w:t>, должность</w:t>
      </w:r>
      <w:r w:rsidR="00137777" w:rsidRPr="00265AE3">
        <w:rPr>
          <w:sz w:val="28"/>
          <w:szCs w:val="28"/>
        </w:rPr>
        <w:t xml:space="preserve">) </w:t>
      </w:r>
      <w:r w:rsidR="00001BE5">
        <w:rPr>
          <w:sz w:val="28"/>
          <w:szCs w:val="28"/>
        </w:rPr>
        <w:t>г</w:t>
      </w:r>
      <w:r w:rsidR="00001BE5" w:rsidRPr="00001BE5">
        <w:rPr>
          <w:sz w:val="28"/>
          <w:szCs w:val="28"/>
        </w:rPr>
        <w:t>лавного специалиста отдела экономики, анализа и отраслевой отчетности</w:t>
      </w:r>
      <w:r w:rsidR="009943D4">
        <w:rPr>
          <w:sz w:val="28"/>
          <w:szCs w:val="28"/>
        </w:rPr>
        <w:t xml:space="preserve"> </w:t>
      </w:r>
      <w:r w:rsidR="00001BE5" w:rsidRPr="00001BE5">
        <w:rPr>
          <w:sz w:val="28"/>
          <w:szCs w:val="28"/>
        </w:rPr>
        <w:t>управления экономики, анализа деятельности и государственной поддержки АПК министерства сельского хозяйства Новосибирской области относится к старшей группе должностей гражданской службы категории «обеспечивающие специалисты»</w:t>
      </w:r>
      <w:r w:rsidR="0040389C" w:rsidRPr="00A74BF7">
        <w:rPr>
          <w:sz w:val="28"/>
          <w:szCs w:val="28"/>
        </w:rPr>
        <w:t>.</w:t>
      </w:r>
    </w:p>
    <w:p w14:paraId="756B4B7B" w14:textId="77777777" w:rsidR="00B027F0" w:rsidRPr="00434CAD" w:rsidRDefault="00137777" w:rsidP="00D605B9">
      <w:pPr>
        <w:widowControl w:val="0"/>
        <w:ind w:firstLine="708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Регистрационный номер (код) должности</w:t>
      </w:r>
      <w:r w:rsidR="00B863AC" w:rsidRPr="00265AE3">
        <w:rPr>
          <w:sz w:val="28"/>
          <w:szCs w:val="28"/>
        </w:rPr>
        <w:t xml:space="preserve"> </w:t>
      </w:r>
      <w:r w:rsidR="001A023A" w:rsidRPr="00265AE3">
        <w:rPr>
          <w:sz w:val="28"/>
          <w:szCs w:val="28"/>
        </w:rPr>
        <w:t>–</w:t>
      </w:r>
      <w:r w:rsidRPr="00265AE3">
        <w:rPr>
          <w:sz w:val="28"/>
          <w:szCs w:val="28"/>
        </w:rPr>
        <w:t xml:space="preserve"> </w:t>
      </w:r>
      <w:r w:rsidR="00001BE5" w:rsidRPr="00001BE5">
        <w:rPr>
          <w:sz w:val="28"/>
          <w:szCs w:val="28"/>
        </w:rPr>
        <w:t>03-4-4-001-54</w:t>
      </w:r>
      <w:r w:rsidR="00B863AC" w:rsidRPr="00265AE3">
        <w:rPr>
          <w:sz w:val="28"/>
          <w:szCs w:val="28"/>
        </w:rPr>
        <w:t>.</w:t>
      </w:r>
    </w:p>
    <w:p w14:paraId="303BAFFC" w14:textId="77777777" w:rsidR="007064B1" w:rsidRPr="00905B7C" w:rsidRDefault="001A023A" w:rsidP="004C271F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2. </w:t>
      </w:r>
      <w:r w:rsidR="00137777" w:rsidRPr="00265AE3">
        <w:rPr>
          <w:sz w:val="28"/>
          <w:szCs w:val="28"/>
        </w:rPr>
        <w:t>Область профессиональной служебной деятельности государственного гражданского служащего</w:t>
      </w:r>
      <w:r w:rsidR="00603057" w:rsidRPr="00265AE3">
        <w:rPr>
          <w:sz w:val="28"/>
          <w:szCs w:val="28"/>
        </w:rPr>
        <w:t xml:space="preserve"> Новосибирской области</w:t>
      </w:r>
      <w:r w:rsidR="009E05F6">
        <w:rPr>
          <w:sz w:val="28"/>
          <w:szCs w:val="28"/>
        </w:rPr>
        <w:t xml:space="preserve"> </w:t>
      </w:r>
      <w:r w:rsidR="00137777" w:rsidRPr="00265AE3">
        <w:rPr>
          <w:sz w:val="28"/>
          <w:szCs w:val="28"/>
        </w:rPr>
        <w:t xml:space="preserve">(далее </w:t>
      </w:r>
      <w:r w:rsidR="00B863AC" w:rsidRPr="00265AE3">
        <w:rPr>
          <w:sz w:val="28"/>
          <w:szCs w:val="28"/>
        </w:rPr>
        <w:t xml:space="preserve">соответственно </w:t>
      </w:r>
      <w:r w:rsidR="002F4F45">
        <w:rPr>
          <w:sz w:val="28"/>
          <w:szCs w:val="28"/>
        </w:rPr>
        <w:t xml:space="preserve">– </w:t>
      </w:r>
      <w:r w:rsidR="00B863AC" w:rsidRPr="00265AE3">
        <w:rPr>
          <w:sz w:val="28"/>
          <w:szCs w:val="28"/>
        </w:rPr>
        <w:t xml:space="preserve">область деятельности, </w:t>
      </w:r>
      <w:r w:rsidR="00137777" w:rsidRPr="00265AE3">
        <w:rPr>
          <w:sz w:val="28"/>
          <w:szCs w:val="28"/>
        </w:rPr>
        <w:t>гражданский служащий):</w:t>
      </w:r>
      <w:r w:rsidR="00A74BF7">
        <w:rPr>
          <w:sz w:val="28"/>
          <w:szCs w:val="28"/>
        </w:rPr>
        <w:t xml:space="preserve"> </w:t>
      </w:r>
      <w:r w:rsidR="004C271F" w:rsidRPr="00AE2CE8">
        <w:rPr>
          <w:sz w:val="28"/>
          <w:szCs w:val="28"/>
        </w:rPr>
        <w:t>регулирование бюджетной системы</w:t>
      </w:r>
      <w:r w:rsidR="004C271F" w:rsidRPr="00905B7C">
        <w:rPr>
          <w:sz w:val="28"/>
          <w:szCs w:val="28"/>
        </w:rPr>
        <w:t>.</w:t>
      </w:r>
      <w:r w:rsidR="0035179F" w:rsidRPr="00905B7C">
        <w:rPr>
          <w:sz w:val="28"/>
          <w:szCs w:val="28"/>
        </w:rPr>
        <w:t xml:space="preserve"> </w:t>
      </w:r>
    </w:p>
    <w:p w14:paraId="7CDB2B96" w14:textId="77777777" w:rsidR="00037FD2" w:rsidRPr="00085169" w:rsidRDefault="00BC358D" w:rsidP="004C271F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3. </w:t>
      </w:r>
      <w:r w:rsidR="00137777" w:rsidRPr="00265AE3">
        <w:rPr>
          <w:sz w:val="28"/>
          <w:szCs w:val="28"/>
        </w:rPr>
        <w:t xml:space="preserve">Вид профессиональной служебной деятельности гражданского служащего </w:t>
      </w:r>
      <w:r w:rsidR="001B3DFC" w:rsidRPr="00265AE3">
        <w:rPr>
          <w:sz w:val="28"/>
          <w:szCs w:val="28"/>
        </w:rPr>
        <w:t xml:space="preserve">(далее – вид деятельности): </w:t>
      </w:r>
      <w:r w:rsidR="009943D4" w:rsidRPr="009943D4">
        <w:rPr>
          <w:sz w:val="28"/>
          <w:szCs w:val="28"/>
        </w:rPr>
        <w:t>бюджетная политика в области агропромышленного комплекса.</w:t>
      </w:r>
    </w:p>
    <w:p w14:paraId="7F241FE9" w14:textId="77777777" w:rsidR="009967BB" w:rsidRPr="00D605B9" w:rsidRDefault="00BC358D" w:rsidP="00D605B9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4. </w:t>
      </w:r>
      <w:r w:rsidR="00137777" w:rsidRPr="00265AE3">
        <w:rPr>
          <w:sz w:val="28"/>
          <w:szCs w:val="28"/>
        </w:rPr>
        <w:t>Назначение на должность и освобожд</w:t>
      </w:r>
      <w:r w:rsidR="001B3DFC" w:rsidRPr="00265AE3">
        <w:rPr>
          <w:sz w:val="28"/>
          <w:szCs w:val="28"/>
        </w:rPr>
        <w:t xml:space="preserve">ение от должности </w:t>
      </w:r>
      <w:r w:rsidR="00EC5827">
        <w:rPr>
          <w:sz w:val="28"/>
          <w:szCs w:val="28"/>
        </w:rPr>
        <w:t>г</w:t>
      </w:r>
      <w:r w:rsidR="00EC5827" w:rsidRPr="00EC5827">
        <w:rPr>
          <w:sz w:val="28"/>
          <w:szCs w:val="28"/>
        </w:rPr>
        <w:t>лавн</w:t>
      </w:r>
      <w:r w:rsidR="00EC5827">
        <w:rPr>
          <w:sz w:val="28"/>
          <w:szCs w:val="28"/>
        </w:rPr>
        <w:t>ого</w:t>
      </w:r>
      <w:r w:rsidR="00EC5827" w:rsidRPr="00EC5827">
        <w:rPr>
          <w:sz w:val="28"/>
          <w:szCs w:val="28"/>
        </w:rPr>
        <w:t xml:space="preserve"> специалист</w:t>
      </w:r>
      <w:r w:rsidR="00EC5827">
        <w:rPr>
          <w:sz w:val="28"/>
          <w:szCs w:val="28"/>
        </w:rPr>
        <w:t>а</w:t>
      </w:r>
      <w:r w:rsidR="00EC5827" w:rsidRPr="00EC5827">
        <w:rPr>
          <w:sz w:val="28"/>
          <w:szCs w:val="28"/>
        </w:rPr>
        <w:t xml:space="preserve">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  <w:r w:rsidR="00C77401" w:rsidRPr="00C77401">
        <w:rPr>
          <w:sz w:val="28"/>
          <w:szCs w:val="28"/>
        </w:rPr>
        <w:t xml:space="preserve"> осуществляются Заместителем Председателя Правительства Новосибирской области – министром сельского хозяйства Новосибирской области (далее – министр)</w:t>
      </w:r>
      <w:r w:rsidR="003B387F" w:rsidRPr="003B387F">
        <w:rPr>
          <w:sz w:val="28"/>
          <w:szCs w:val="28"/>
        </w:rPr>
        <w:t xml:space="preserve"> в соответствии с федеральным законодательством и законодательством Новосибирской области о гос</w:t>
      </w:r>
      <w:r w:rsidR="003B387F">
        <w:rPr>
          <w:sz w:val="28"/>
          <w:szCs w:val="28"/>
        </w:rPr>
        <w:t>ударственной гражданской службе</w:t>
      </w:r>
      <w:r w:rsidR="003D57D7" w:rsidRPr="00265AE3">
        <w:rPr>
          <w:sz w:val="28"/>
          <w:szCs w:val="28"/>
        </w:rPr>
        <w:t>.</w:t>
      </w:r>
    </w:p>
    <w:p w14:paraId="27E928C1" w14:textId="77777777" w:rsidR="00F377E1" w:rsidRPr="00585577" w:rsidRDefault="00137777" w:rsidP="00D605B9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5.</w:t>
      </w:r>
      <w:r w:rsidR="001B3DFC" w:rsidRPr="00265AE3">
        <w:rPr>
          <w:sz w:val="28"/>
          <w:szCs w:val="28"/>
        </w:rPr>
        <w:t> </w:t>
      </w:r>
      <w:r w:rsidR="00001BE5">
        <w:rPr>
          <w:sz w:val="28"/>
          <w:szCs w:val="28"/>
        </w:rPr>
        <w:t>Г</w:t>
      </w:r>
      <w:r w:rsidR="00001BE5" w:rsidRPr="00001BE5">
        <w:rPr>
          <w:sz w:val="28"/>
          <w:szCs w:val="28"/>
        </w:rPr>
        <w:t>лавн</w:t>
      </w:r>
      <w:r w:rsidR="00001BE5">
        <w:rPr>
          <w:sz w:val="28"/>
          <w:szCs w:val="28"/>
        </w:rPr>
        <w:t>ый</w:t>
      </w:r>
      <w:r w:rsidR="00001BE5" w:rsidRPr="00001BE5">
        <w:rPr>
          <w:sz w:val="28"/>
          <w:szCs w:val="28"/>
        </w:rPr>
        <w:t xml:space="preserve"> специалист отдела экономики, анализа и отраслевой отчетности управления экономики, анализа деятельности и государственной поддержки АПК </w:t>
      </w:r>
      <w:r w:rsidR="00001BE5" w:rsidRPr="00001BE5">
        <w:rPr>
          <w:sz w:val="28"/>
          <w:szCs w:val="28"/>
        </w:rPr>
        <w:lastRenderedPageBreak/>
        <w:t>министерства сельского хозяйства Новосибирской области</w:t>
      </w:r>
      <w:r w:rsidR="00C77401" w:rsidRPr="00C77401">
        <w:rPr>
          <w:sz w:val="28"/>
          <w:szCs w:val="28"/>
        </w:rPr>
        <w:t xml:space="preserve"> непосредственно подчиняется начальнику отдела </w:t>
      </w:r>
      <w:r w:rsidR="00C77401" w:rsidRPr="009943D4">
        <w:rPr>
          <w:sz w:val="28"/>
          <w:szCs w:val="28"/>
        </w:rPr>
        <w:t>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  <w:r w:rsidR="006F6109" w:rsidRPr="00585577">
        <w:rPr>
          <w:sz w:val="28"/>
          <w:szCs w:val="28"/>
        </w:rPr>
        <w:t>.</w:t>
      </w:r>
    </w:p>
    <w:p w14:paraId="36CD3860" w14:textId="77777777" w:rsidR="00137777" w:rsidRPr="00265AE3" w:rsidRDefault="00137777" w:rsidP="00D605B9">
      <w:pPr>
        <w:widowControl w:val="0"/>
        <w:ind w:firstLine="709"/>
        <w:jc w:val="both"/>
        <w:rPr>
          <w:sz w:val="28"/>
          <w:szCs w:val="28"/>
        </w:rPr>
      </w:pPr>
      <w:r w:rsidRPr="00585577">
        <w:rPr>
          <w:sz w:val="28"/>
          <w:szCs w:val="28"/>
        </w:rPr>
        <w:t>6.</w:t>
      </w:r>
      <w:r w:rsidR="00DC739F" w:rsidRPr="00585577">
        <w:rPr>
          <w:sz w:val="28"/>
          <w:szCs w:val="28"/>
        </w:rPr>
        <w:t> </w:t>
      </w:r>
      <w:r w:rsidR="00F562E5">
        <w:rPr>
          <w:sz w:val="28"/>
          <w:szCs w:val="28"/>
        </w:rPr>
        <w:t>Г</w:t>
      </w:r>
      <w:r w:rsidR="00F562E5" w:rsidRPr="00001BE5">
        <w:rPr>
          <w:sz w:val="28"/>
          <w:szCs w:val="28"/>
        </w:rPr>
        <w:t>лавн</w:t>
      </w:r>
      <w:r w:rsidR="00F562E5">
        <w:rPr>
          <w:sz w:val="28"/>
          <w:szCs w:val="28"/>
        </w:rPr>
        <w:t>ый</w:t>
      </w:r>
      <w:r w:rsidR="00F562E5" w:rsidRPr="00001BE5">
        <w:rPr>
          <w:sz w:val="28"/>
          <w:szCs w:val="28"/>
        </w:rPr>
        <w:t xml:space="preserve"> специалист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  <w:r w:rsidR="00C77401" w:rsidRPr="00C77401">
        <w:rPr>
          <w:sz w:val="28"/>
          <w:szCs w:val="28"/>
        </w:rPr>
        <w:t xml:space="preserve"> обязан исполнять должностные обязанности главного специалиста отдела </w:t>
      </w:r>
      <w:r w:rsidR="00D24BC9" w:rsidRPr="00D24BC9">
        <w:rPr>
          <w:sz w:val="28"/>
          <w:szCs w:val="28"/>
        </w:rPr>
        <w:t>в период его временного отсутствия в связи с временной нетрудоспособностью, отпуском или командировкой.</w:t>
      </w:r>
    </w:p>
    <w:p w14:paraId="79F8808E" w14:textId="77777777" w:rsidR="00137777" w:rsidRPr="00936D63" w:rsidRDefault="00137777" w:rsidP="00265AE3">
      <w:pPr>
        <w:widowControl w:val="0"/>
        <w:jc w:val="center"/>
        <w:rPr>
          <w:sz w:val="28"/>
          <w:szCs w:val="28"/>
          <w:u w:val="single"/>
        </w:rPr>
      </w:pPr>
    </w:p>
    <w:p w14:paraId="4D68C4F1" w14:textId="77777777" w:rsidR="00137777" w:rsidRPr="00265AE3" w:rsidRDefault="00137777" w:rsidP="00265AE3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II</w:t>
      </w:r>
      <w:r w:rsidR="00DC739F" w:rsidRPr="00265AE3">
        <w:rPr>
          <w:b/>
          <w:sz w:val="28"/>
          <w:szCs w:val="28"/>
        </w:rPr>
        <w:t>. </w:t>
      </w:r>
      <w:r w:rsidRPr="00265AE3">
        <w:rPr>
          <w:b/>
          <w:sz w:val="28"/>
          <w:szCs w:val="28"/>
        </w:rPr>
        <w:t>Квалификационные требования</w:t>
      </w:r>
      <w:r w:rsidR="00FF4395" w:rsidRPr="00265AE3">
        <w:rPr>
          <w:b/>
          <w:sz w:val="28"/>
          <w:szCs w:val="28"/>
        </w:rPr>
        <w:t xml:space="preserve"> </w:t>
      </w:r>
      <w:r w:rsidRPr="00265AE3">
        <w:rPr>
          <w:b/>
          <w:sz w:val="28"/>
          <w:szCs w:val="28"/>
        </w:rPr>
        <w:t>для замещения должности</w:t>
      </w:r>
      <w:r w:rsidR="00FF4395" w:rsidRPr="00265AE3">
        <w:rPr>
          <w:b/>
          <w:sz w:val="28"/>
          <w:szCs w:val="28"/>
        </w:rPr>
        <w:br/>
      </w:r>
      <w:r w:rsidRPr="00265AE3">
        <w:rPr>
          <w:b/>
          <w:sz w:val="28"/>
          <w:szCs w:val="28"/>
        </w:rPr>
        <w:t>гражданской службы</w:t>
      </w:r>
    </w:p>
    <w:p w14:paraId="4758270B" w14:textId="77777777" w:rsidR="00137777" w:rsidRPr="00936D63" w:rsidRDefault="00137777" w:rsidP="00265AE3">
      <w:pPr>
        <w:widowControl w:val="0"/>
        <w:jc w:val="center"/>
      </w:pPr>
    </w:p>
    <w:p w14:paraId="1BDEB481" w14:textId="77777777" w:rsidR="00B027F0" w:rsidRPr="00265AE3" w:rsidRDefault="00137777" w:rsidP="00D605B9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</w:t>
      </w:r>
      <w:r w:rsidR="00B96243" w:rsidRPr="00265AE3">
        <w:rPr>
          <w:sz w:val="28"/>
          <w:szCs w:val="28"/>
        </w:rPr>
        <w:t>. </w:t>
      </w:r>
      <w:r w:rsidRPr="00265AE3">
        <w:rPr>
          <w:sz w:val="28"/>
          <w:szCs w:val="28"/>
        </w:rPr>
        <w:t xml:space="preserve">Для замещения должности </w:t>
      </w:r>
      <w:r w:rsidR="00F562E5">
        <w:rPr>
          <w:sz w:val="28"/>
          <w:szCs w:val="28"/>
        </w:rPr>
        <w:t>г</w:t>
      </w:r>
      <w:r w:rsidR="00F562E5" w:rsidRPr="00F562E5">
        <w:rPr>
          <w:sz w:val="28"/>
          <w:szCs w:val="28"/>
        </w:rPr>
        <w:t>лавн</w:t>
      </w:r>
      <w:r w:rsidR="00F562E5">
        <w:rPr>
          <w:sz w:val="28"/>
          <w:szCs w:val="28"/>
        </w:rPr>
        <w:t>ого</w:t>
      </w:r>
      <w:r w:rsidR="00F562E5" w:rsidRPr="00F562E5">
        <w:rPr>
          <w:sz w:val="28"/>
          <w:szCs w:val="28"/>
        </w:rPr>
        <w:t xml:space="preserve"> специалист</w:t>
      </w:r>
      <w:r w:rsidR="00F562E5">
        <w:rPr>
          <w:sz w:val="28"/>
          <w:szCs w:val="28"/>
        </w:rPr>
        <w:t>а</w:t>
      </w:r>
      <w:r w:rsidR="00F562E5" w:rsidRPr="00F562E5">
        <w:rPr>
          <w:sz w:val="28"/>
          <w:szCs w:val="28"/>
        </w:rPr>
        <w:t xml:space="preserve">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 </w:t>
      </w:r>
      <w:r w:rsidRPr="00265AE3">
        <w:rPr>
          <w:sz w:val="28"/>
          <w:szCs w:val="28"/>
        </w:rPr>
        <w:t>устанавливаются следующие квалификационные требования:</w:t>
      </w:r>
    </w:p>
    <w:p w14:paraId="49BF74BB" w14:textId="33934EC9" w:rsidR="006F6109" w:rsidRDefault="00B96243" w:rsidP="00D605B9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7.1. </w:t>
      </w:r>
      <w:r w:rsidR="00037FD2" w:rsidRPr="00037FD2">
        <w:rPr>
          <w:sz w:val="28"/>
          <w:szCs w:val="28"/>
        </w:rPr>
        <w:t xml:space="preserve">Наличие </w:t>
      </w:r>
      <w:r w:rsidR="00236573">
        <w:rPr>
          <w:sz w:val="28"/>
          <w:szCs w:val="28"/>
        </w:rPr>
        <w:t>профессионального</w:t>
      </w:r>
      <w:r w:rsidR="00037FD2" w:rsidRPr="00037FD2">
        <w:rPr>
          <w:sz w:val="28"/>
          <w:szCs w:val="28"/>
        </w:rPr>
        <w:t xml:space="preserve"> образования </w:t>
      </w:r>
      <w:r w:rsidR="00843DF9" w:rsidRPr="00843DF9">
        <w:rPr>
          <w:sz w:val="28"/>
          <w:szCs w:val="28"/>
        </w:rPr>
        <w:t xml:space="preserve">по следующим специальностям, направлениям подготовки: </w:t>
      </w:r>
      <w:r w:rsidR="00B351F4">
        <w:rPr>
          <w:sz w:val="28"/>
          <w:szCs w:val="28"/>
        </w:rPr>
        <w:t xml:space="preserve">укрупненная группа специальностей, направлений подготовки </w:t>
      </w:r>
      <w:r w:rsidR="00843DF9" w:rsidRPr="00843DF9">
        <w:rPr>
          <w:sz w:val="28"/>
          <w:szCs w:val="28"/>
        </w:rPr>
        <w:t>«Экономика</w:t>
      </w:r>
      <w:r w:rsidR="00B351F4" w:rsidRPr="00B351F4">
        <w:rPr>
          <w:sz w:val="28"/>
          <w:szCs w:val="28"/>
        </w:rPr>
        <w:t xml:space="preserve"> </w:t>
      </w:r>
      <w:r w:rsidR="00B351F4">
        <w:rPr>
          <w:sz w:val="28"/>
          <w:szCs w:val="28"/>
        </w:rPr>
        <w:t xml:space="preserve">и управление», </w:t>
      </w:r>
      <w:r w:rsidR="009B68AE" w:rsidRPr="00843DF9">
        <w:rPr>
          <w:sz w:val="28"/>
          <w:szCs w:val="28"/>
        </w:rPr>
        <w:t>и (или)</w:t>
      </w:r>
      <w:r w:rsidR="009B68AE">
        <w:rPr>
          <w:sz w:val="28"/>
          <w:szCs w:val="28"/>
        </w:rPr>
        <w:t xml:space="preserve"> </w:t>
      </w:r>
      <w:bookmarkStart w:id="0" w:name="_GoBack"/>
      <w:bookmarkEnd w:id="0"/>
      <w:r w:rsidR="009B68AE">
        <w:rPr>
          <w:sz w:val="28"/>
          <w:szCs w:val="28"/>
        </w:rPr>
        <w:t>специальность, направление подготовки «Юриспруденция»,</w:t>
      </w:r>
      <w:r w:rsidR="009B68AE">
        <w:rPr>
          <w:sz w:val="28"/>
          <w:szCs w:val="28"/>
        </w:rPr>
        <w:t xml:space="preserve"> </w:t>
      </w:r>
      <w:r w:rsidR="00843DF9" w:rsidRPr="00843DF9">
        <w:rPr>
          <w:sz w:val="28"/>
          <w:szCs w:val="28"/>
        </w:rPr>
        <w:t>и (или)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C77401">
        <w:rPr>
          <w:sz w:val="28"/>
          <w:szCs w:val="28"/>
        </w:rPr>
        <w:t xml:space="preserve">. </w:t>
      </w:r>
    </w:p>
    <w:p w14:paraId="50EE08CB" w14:textId="7E9729ED" w:rsidR="00936D63" w:rsidRDefault="004515C3" w:rsidP="00E53130">
      <w:pPr>
        <w:widowControl w:val="0"/>
        <w:ind w:firstLine="709"/>
        <w:jc w:val="both"/>
        <w:rPr>
          <w:sz w:val="20"/>
          <w:szCs w:val="20"/>
        </w:rPr>
      </w:pPr>
      <w:r w:rsidRPr="00265AE3">
        <w:rPr>
          <w:sz w:val="28"/>
          <w:szCs w:val="28"/>
        </w:rPr>
        <w:t>7.1.1.</w:t>
      </w:r>
      <w:r w:rsidR="00AF0168">
        <w:rPr>
          <w:sz w:val="28"/>
          <w:szCs w:val="28"/>
        </w:rPr>
        <w:t> </w:t>
      </w:r>
      <w:r w:rsidR="00E8005E">
        <w:rPr>
          <w:sz w:val="28"/>
          <w:szCs w:val="28"/>
        </w:rPr>
        <w:t>Требования к специальности, направлению подготовки (укрупненной группе специальностей и направлений подготовки) не предъявляются при наличии дополнительного профессионального образования по программе профессиональной переподготовки в установленной сфере</w:t>
      </w:r>
      <w:r w:rsidR="00706482">
        <w:rPr>
          <w:sz w:val="28"/>
          <w:szCs w:val="28"/>
        </w:rPr>
        <w:t>.</w:t>
      </w:r>
    </w:p>
    <w:p w14:paraId="56D42BF0" w14:textId="77777777" w:rsidR="00D730FA" w:rsidRPr="00C26F9B" w:rsidRDefault="00B96243" w:rsidP="00265AE3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7.2. </w:t>
      </w:r>
      <w:r w:rsidR="002F59B0" w:rsidRPr="002F59B0">
        <w:rPr>
          <w:sz w:val="28"/>
          <w:szCs w:val="28"/>
        </w:rPr>
        <w:t xml:space="preserve">Для замещения должности </w:t>
      </w:r>
      <w:r w:rsidR="00BB7E7C" w:rsidRPr="00BB7E7C">
        <w:rPr>
          <w:sz w:val="28"/>
          <w:szCs w:val="28"/>
        </w:rPr>
        <w:t>главного специалиста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  <w:r w:rsidR="002F59B0" w:rsidRPr="002F59B0">
        <w:rPr>
          <w:sz w:val="28"/>
          <w:szCs w:val="28"/>
        </w:rPr>
        <w:t xml:space="preserve"> не установлено требований к стажу гражданской службы или работы по специальности, направлению подготовки</w:t>
      </w:r>
      <w:r w:rsidR="00037FD2" w:rsidRPr="00037FD2">
        <w:rPr>
          <w:sz w:val="28"/>
          <w:szCs w:val="28"/>
        </w:rPr>
        <w:t>.</w:t>
      </w:r>
    </w:p>
    <w:p w14:paraId="24A66803" w14:textId="77777777" w:rsidR="00137777" w:rsidRPr="00643ACB" w:rsidRDefault="00B96243" w:rsidP="00265AE3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7.3. </w:t>
      </w:r>
      <w:r w:rsidR="00D730FA" w:rsidRPr="00643ACB">
        <w:rPr>
          <w:sz w:val="28"/>
          <w:szCs w:val="28"/>
        </w:rPr>
        <w:t>Профессиональный уровень</w:t>
      </w:r>
      <w:r w:rsidR="00C26F9B" w:rsidRPr="00643ACB">
        <w:rPr>
          <w:sz w:val="28"/>
          <w:szCs w:val="28"/>
        </w:rPr>
        <w:t>.</w:t>
      </w:r>
    </w:p>
    <w:p w14:paraId="1EF0FC0E" w14:textId="77777777" w:rsidR="00D730FA" w:rsidRPr="00643ACB" w:rsidRDefault="00D730FA" w:rsidP="00265AE3">
      <w:pPr>
        <w:widowControl w:val="0"/>
        <w:ind w:firstLine="709"/>
        <w:jc w:val="both"/>
        <w:rPr>
          <w:sz w:val="28"/>
          <w:szCs w:val="28"/>
        </w:rPr>
      </w:pPr>
      <w:r w:rsidRPr="00643ACB">
        <w:rPr>
          <w:sz w:val="28"/>
          <w:szCs w:val="28"/>
        </w:rPr>
        <w:t>7.3.1.</w:t>
      </w:r>
      <w:r w:rsidR="00AF0168" w:rsidRPr="00643ACB">
        <w:rPr>
          <w:sz w:val="28"/>
          <w:szCs w:val="28"/>
        </w:rPr>
        <w:t> </w:t>
      </w:r>
      <w:r w:rsidRPr="00643ACB">
        <w:rPr>
          <w:sz w:val="28"/>
          <w:szCs w:val="28"/>
        </w:rPr>
        <w:t>Наличие базовых знаний:</w:t>
      </w:r>
    </w:p>
    <w:p w14:paraId="1E026B12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1) основ Конституции Российской Федерации;</w:t>
      </w:r>
    </w:p>
    <w:p w14:paraId="5DD25E0A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2) Федерального закона от 27.05.2003 № 58-ФЗ «О системе государственной службы Российской Федерации»;</w:t>
      </w:r>
    </w:p>
    <w:p w14:paraId="6A6E90EE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3) Федерального закона от 27.07.2004 № 79-ФЗ «О государственной гражданской службе Российской Федерации»;</w:t>
      </w:r>
    </w:p>
    <w:p w14:paraId="2EBAD87F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 xml:space="preserve">4) Федерального закона от 01.06.2005 № 53-ФЗ «О государственном языке </w:t>
      </w:r>
      <w:r w:rsidRPr="00B57E70">
        <w:rPr>
          <w:sz w:val="28"/>
          <w:szCs w:val="27"/>
        </w:rPr>
        <w:lastRenderedPageBreak/>
        <w:t>Российской Федерации»;</w:t>
      </w:r>
    </w:p>
    <w:p w14:paraId="51105867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5) Федерального закона от 02.05.2006 № 59-ФЗ «О порядке рассмотрения обращений граждан Российской Федерации»;</w:t>
      </w:r>
    </w:p>
    <w:p w14:paraId="7B1C4034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6) Федерального закона от 27.07.2006 № 152-ФЗ «О персональных данных»;</w:t>
      </w:r>
    </w:p>
    <w:p w14:paraId="05D81476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7) Федерального закона от 25.12.2008 № 273-ФЗ «О противодействии коррупции»;</w:t>
      </w:r>
    </w:p>
    <w:p w14:paraId="4D95B939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8) Федерального закона от 21.12.2021 № 414-ФЗ «Об общих принципах организации публичной власти в субъектах Российской Федерации»;</w:t>
      </w:r>
    </w:p>
    <w:p w14:paraId="03EFAF0E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9) Указа Президента Российской Федерации от 12.08.2002 № 885 «Об утверждении общих принципов служебного поведения государственных служащих»;</w:t>
      </w:r>
    </w:p>
    <w:p w14:paraId="1D1B5C6B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10) Устава Новосибирской области от 18.04.2005 № 282-ОЗ;</w:t>
      </w:r>
    </w:p>
    <w:p w14:paraId="3DB52E6B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11) Закона Новосибирской области от 01.02.2005 № 265-ОЗ «О государственной гражданской службе Новосибирской области»;</w:t>
      </w:r>
    </w:p>
    <w:p w14:paraId="6AC28587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12) постановления Губернатора Новосибирской области от 01.11.2010 № 345 «Об утверждении Инструкции по документационному обеспечению Губернатора Новосибирской области и Правительства Новосибирской области»;</w:t>
      </w:r>
    </w:p>
    <w:p w14:paraId="438970E6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13) постановления Губернатора Новосибирской области от 13.05.2011 № 119 «О Кодексе этики и служебного поведения государственных гражданских служащих Новосибирской области»;</w:t>
      </w:r>
    </w:p>
    <w:p w14:paraId="0ABCEDC4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14) постановления Губернатора Новосибирской области от 06.05.2019 № 134 «Об утверждении Инструкции о порядке организации работы с обращениями граждан»;</w:t>
      </w:r>
    </w:p>
    <w:p w14:paraId="0CFA3340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15) постановления Губернатора Новосибирской области от 05.08.2022 № 144 «О системе и структуре исполнительных органов Новосибирской области»;</w:t>
      </w:r>
    </w:p>
    <w:p w14:paraId="758CD6D1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16) постановления Правительства Новосибирской области от 25.09.2018</w:t>
      </w:r>
      <w:r w:rsidRPr="00B57E70">
        <w:rPr>
          <w:sz w:val="28"/>
          <w:szCs w:val="27"/>
        </w:rPr>
        <w:br/>
        <w:t>№ 423-п «О государственной информационной системе «Система электронного документооборота и делопроизводства Правительства Новосибирской области»;</w:t>
      </w:r>
    </w:p>
    <w:p w14:paraId="371A1573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17) распоряжения Губернатора Новосибирской области от 25.06.2012</w:t>
      </w:r>
      <w:r w:rsidRPr="00B57E70">
        <w:rPr>
          <w:sz w:val="28"/>
          <w:szCs w:val="27"/>
        </w:rPr>
        <w:br/>
        <w:t>№ 147-р «Об утверждении рекомендаций по деловому стилю в государственных органах Новосибирской области»;</w:t>
      </w:r>
    </w:p>
    <w:p w14:paraId="7EB5AAA0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18) государственного языка Российской Федерации (русского языка);</w:t>
      </w:r>
    </w:p>
    <w:p w14:paraId="1A5FB1C4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19) основ делопроизводства и документооборота;</w:t>
      </w:r>
    </w:p>
    <w:p w14:paraId="64336692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20) аппаратного и программного обеспечения;</w:t>
      </w:r>
    </w:p>
    <w:p w14:paraId="22F2DBFD" w14:textId="77777777" w:rsidR="00764684" w:rsidRPr="00B57E70" w:rsidRDefault="00764684" w:rsidP="0076468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B57E70">
        <w:rPr>
          <w:sz w:val="28"/>
          <w:szCs w:val="27"/>
        </w:rPr>
        <w:t>21) правил и норм охраны труда, техники безопасности и противопожарной защиты;</w:t>
      </w:r>
    </w:p>
    <w:p w14:paraId="59EE306E" w14:textId="77777777" w:rsidR="00764684" w:rsidRPr="00B57E70" w:rsidRDefault="00764684" w:rsidP="00764684">
      <w:pPr>
        <w:widowControl w:val="0"/>
        <w:ind w:firstLine="709"/>
        <w:jc w:val="both"/>
        <w:rPr>
          <w:color w:val="000000"/>
          <w:sz w:val="32"/>
          <w:szCs w:val="28"/>
        </w:rPr>
      </w:pPr>
      <w:r w:rsidRPr="00B57E70">
        <w:rPr>
          <w:sz w:val="28"/>
          <w:szCs w:val="27"/>
        </w:rPr>
        <w:t>22) норм этики и делового общения.</w:t>
      </w:r>
    </w:p>
    <w:p w14:paraId="21C4DCA8" w14:textId="77777777" w:rsidR="00137777" w:rsidRPr="00265AE3" w:rsidRDefault="00D730FA" w:rsidP="00C26F9B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7.3.2</w:t>
      </w:r>
      <w:r w:rsidR="00A1371A" w:rsidRPr="00265AE3">
        <w:rPr>
          <w:sz w:val="28"/>
          <w:szCs w:val="28"/>
        </w:rPr>
        <w:t>. </w:t>
      </w:r>
      <w:r w:rsidR="00137777" w:rsidRPr="00265AE3">
        <w:rPr>
          <w:sz w:val="28"/>
          <w:szCs w:val="28"/>
        </w:rPr>
        <w:t>Наличие профессиональных знаний:</w:t>
      </w:r>
    </w:p>
    <w:p w14:paraId="1851D3B4" w14:textId="77777777" w:rsidR="00137777" w:rsidRPr="00265AE3" w:rsidRDefault="00A1371A" w:rsidP="00C26F9B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</w:t>
      </w:r>
      <w:r w:rsidR="00D730FA" w:rsidRPr="00265AE3">
        <w:rPr>
          <w:sz w:val="28"/>
          <w:szCs w:val="28"/>
        </w:rPr>
        <w:t>3.2</w:t>
      </w:r>
      <w:r w:rsidRPr="00265AE3">
        <w:rPr>
          <w:sz w:val="28"/>
          <w:szCs w:val="28"/>
        </w:rPr>
        <w:t>.</w:t>
      </w:r>
      <w:r w:rsidR="00D730FA" w:rsidRPr="00265AE3">
        <w:rPr>
          <w:sz w:val="28"/>
          <w:szCs w:val="28"/>
        </w:rPr>
        <w:t>1.</w:t>
      </w:r>
      <w:r w:rsidRPr="00265AE3">
        <w:rPr>
          <w:sz w:val="28"/>
          <w:szCs w:val="28"/>
        </w:rPr>
        <w:t> </w:t>
      </w:r>
      <w:r w:rsidR="00137777" w:rsidRPr="00265AE3">
        <w:rPr>
          <w:sz w:val="28"/>
          <w:szCs w:val="28"/>
        </w:rPr>
        <w:t>В сфере законодательства Российской Федерации:</w:t>
      </w:r>
    </w:p>
    <w:p w14:paraId="16335C7C" w14:textId="77777777" w:rsidR="004C271F" w:rsidRPr="00706482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 w:rsidRPr="00706482">
        <w:rPr>
          <w:sz w:val="28"/>
          <w:szCs w:val="28"/>
        </w:rPr>
        <w:t>1) Гражданского кодекса Российской Федерации;</w:t>
      </w:r>
    </w:p>
    <w:p w14:paraId="4B6FCE73" w14:textId="77777777" w:rsidR="004C271F" w:rsidRPr="00706482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 w:rsidRPr="00706482">
        <w:rPr>
          <w:sz w:val="28"/>
          <w:szCs w:val="28"/>
        </w:rPr>
        <w:t>2) Бюджетного кодекса Российской Федерации;</w:t>
      </w:r>
    </w:p>
    <w:p w14:paraId="1B4FDD9B" w14:textId="77777777" w:rsidR="004C271F" w:rsidRPr="00706482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 w:rsidRPr="00706482">
        <w:rPr>
          <w:sz w:val="28"/>
          <w:szCs w:val="28"/>
        </w:rPr>
        <w:t xml:space="preserve">3) Налогового кодекса Российской Федерации; </w:t>
      </w:r>
    </w:p>
    <w:p w14:paraId="61F55641" w14:textId="77777777" w:rsidR="004C271F" w:rsidRPr="00706482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 w:rsidRPr="00706482">
        <w:rPr>
          <w:sz w:val="28"/>
          <w:szCs w:val="28"/>
        </w:rPr>
        <w:t>4) Трудового кодекса Российской Федерации;</w:t>
      </w:r>
    </w:p>
    <w:p w14:paraId="1BFAD861" w14:textId="77777777" w:rsidR="004C271F" w:rsidRPr="00AE2CE8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 w:rsidRPr="00AE2CE8">
        <w:rPr>
          <w:sz w:val="28"/>
          <w:szCs w:val="28"/>
        </w:rPr>
        <w:t xml:space="preserve">5) Федерального закона от 09.07.2002 № 83-ФЗ «О финансовом </w:t>
      </w:r>
      <w:r w:rsidRPr="00AE2CE8">
        <w:rPr>
          <w:sz w:val="28"/>
          <w:szCs w:val="28"/>
        </w:rPr>
        <w:lastRenderedPageBreak/>
        <w:t>оздоровлении сельскохозяйственных товаропроизводителей»;</w:t>
      </w:r>
    </w:p>
    <w:p w14:paraId="014BAFC6" w14:textId="77777777" w:rsidR="004C271F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 w:rsidRPr="00AE2CE8">
        <w:rPr>
          <w:sz w:val="28"/>
          <w:szCs w:val="28"/>
        </w:rPr>
        <w:t>6) Федерального закона от 26.10.2002 № 127-ФЗ «О несостоятельности (банкротстве)»;</w:t>
      </w:r>
    </w:p>
    <w:p w14:paraId="4FA2EAB0" w14:textId="77777777" w:rsidR="004C271F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 w:rsidRPr="0051741A">
        <w:rPr>
          <w:sz w:val="28"/>
          <w:szCs w:val="28"/>
        </w:rPr>
        <w:t>7)</w:t>
      </w:r>
      <w:r>
        <w:rPr>
          <w:sz w:val="28"/>
          <w:szCs w:val="28"/>
        </w:rPr>
        <w:t> </w:t>
      </w:r>
      <w:r w:rsidRPr="0051741A">
        <w:rPr>
          <w:sz w:val="28"/>
          <w:szCs w:val="28"/>
        </w:rPr>
        <w:t>Фе</w:t>
      </w:r>
      <w:r>
        <w:rPr>
          <w:sz w:val="28"/>
          <w:szCs w:val="28"/>
        </w:rPr>
        <w:t>дерального закона от 29.12.2006 № 264-ФЗ «О </w:t>
      </w:r>
      <w:r w:rsidRPr="0051741A">
        <w:rPr>
          <w:sz w:val="28"/>
          <w:szCs w:val="28"/>
        </w:rPr>
        <w:t>развитии сельского хозяйства»;</w:t>
      </w:r>
    </w:p>
    <w:p w14:paraId="38123EC7" w14:textId="77777777" w:rsidR="004C271F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476D98">
        <w:rPr>
          <w:sz w:val="28"/>
          <w:szCs w:val="28"/>
        </w:rPr>
        <w:t>Федерального закона от</w:t>
      </w:r>
      <w:r>
        <w:rPr>
          <w:sz w:val="28"/>
          <w:szCs w:val="28"/>
        </w:rPr>
        <w:t> </w:t>
      </w:r>
      <w:r w:rsidRPr="00476D98">
        <w:rPr>
          <w:sz w:val="28"/>
          <w:szCs w:val="28"/>
        </w:rPr>
        <w:t>27.07.2010 №</w:t>
      </w:r>
      <w:r>
        <w:rPr>
          <w:sz w:val="28"/>
          <w:szCs w:val="28"/>
        </w:rPr>
        <w:t> </w:t>
      </w:r>
      <w:r w:rsidRPr="00476D98">
        <w:rPr>
          <w:sz w:val="28"/>
          <w:szCs w:val="28"/>
        </w:rPr>
        <w:t>210-ФЗ «Об</w:t>
      </w:r>
      <w:r>
        <w:rPr>
          <w:sz w:val="28"/>
          <w:szCs w:val="28"/>
        </w:rPr>
        <w:t> </w:t>
      </w:r>
      <w:r w:rsidRPr="00476D98">
        <w:rPr>
          <w:sz w:val="28"/>
          <w:szCs w:val="28"/>
        </w:rPr>
        <w:t>организации предоставления государственных и муниципальных услуг»;</w:t>
      </w:r>
    </w:p>
    <w:p w14:paraId="2EFF1942" w14:textId="77777777" w:rsidR="004C271F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476D98">
        <w:rPr>
          <w:sz w:val="28"/>
          <w:szCs w:val="28"/>
        </w:rPr>
        <w:t>Федерального закона от</w:t>
      </w:r>
      <w:r>
        <w:rPr>
          <w:sz w:val="28"/>
          <w:szCs w:val="28"/>
        </w:rPr>
        <w:t> </w:t>
      </w:r>
      <w:r w:rsidRPr="00476D98">
        <w:rPr>
          <w:sz w:val="28"/>
          <w:szCs w:val="28"/>
        </w:rPr>
        <w:t>06.12.2011 №</w:t>
      </w:r>
      <w:r>
        <w:rPr>
          <w:sz w:val="28"/>
          <w:szCs w:val="28"/>
        </w:rPr>
        <w:t> </w:t>
      </w:r>
      <w:r w:rsidRPr="00476D98">
        <w:rPr>
          <w:sz w:val="28"/>
          <w:szCs w:val="28"/>
        </w:rPr>
        <w:t>402-ФЗ «О</w:t>
      </w:r>
      <w:r>
        <w:rPr>
          <w:sz w:val="28"/>
          <w:szCs w:val="28"/>
        </w:rPr>
        <w:t> </w:t>
      </w:r>
      <w:r w:rsidRPr="00476D98">
        <w:rPr>
          <w:sz w:val="28"/>
          <w:szCs w:val="28"/>
        </w:rPr>
        <w:t>бухгалтерском учете»;</w:t>
      </w:r>
    </w:p>
    <w:p w14:paraId="0B78BEF7" w14:textId="77777777" w:rsidR="0035179F" w:rsidRPr="00F51ABB" w:rsidRDefault="00F51ABB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F51ABB">
        <w:rPr>
          <w:sz w:val="28"/>
          <w:szCs w:val="28"/>
        </w:rPr>
        <w:t>Указ Президента Российской Федерации</w:t>
      </w:r>
      <w:r w:rsidR="0035179F" w:rsidRPr="00F51ABB">
        <w:rPr>
          <w:sz w:val="28"/>
          <w:szCs w:val="28"/>
        </w:rPr>
        <w:t xml:space="preserve"> от 07.05.2024 № 309</w:t>
      </w:r>
      <w:r w:rsidR="00963EE9" w:rsidRPr="00F51ABB">
        <w:rPr>
          <w:sz w:val="28"/>
          <w:szCs w:val="28"/>
        </w:rPr>
        <w:t xml:space="preserve"> «</w:t>
      </w:r>
      <w:r w:rsidRPr="00F51ABB">
        <w:rPr>
          <w:bCs/>
          <w:sz w:val="28"/>
          <w:szCs w:val="28"/>
          <w:shd w:val="clear" w:color="auto" w:fill="FFFFFF"/>
        </w:rPr>
        <w:t>О</w:t>
      </w:r>
      <w:r w:rsidRPr="00F51ABB">
        <w:rPr>
          <w:sz w:val="28"/>
          <w:szCs w:val="28"/>
          <w:shd w:val="clear" w:color="auto" w:fill="FFFFFF"/>
        </w:rPr>
        <w:t> </w:t>
      </w:r>
      <w:r w:rsidRPr="00F51ABB">
        <w:rPr>
          <w:bCs/>
          <w:sz w:val="28"/>
          <w:szCs w:val="28"/>
          <w:shd w:val="clear" w:color="auto" w:fill="FFFFFF"/>
        </w:rPr>
        <w:t>национальных</w:t>
      </w:r>
      <w:r w:rsidRPr="00F51ABB">
        <w:rPr>
          <w:sz w:val="28"/>
          <w:szCs w:val="28"/>
          <w:shd w:val="clear" w:color="auto" w:fill="FFFFFF"/>
        </w:rPr>
        <w:t> </w:t>
      </w:r>
      <w:r w:rsidRPr="00F51ABB">
        <w:rPr>
          <w:bCs/>
          <w:sz w:val="28"/>
          <w:szCs w:val="28"/>
          <w:shd w:val="clear" w:color="auto" w:fill="FFFFFF"/>
        </w:rPr>
        <w:t>целях</w:t>
      </w:r>
      <w:r w:rsidRPr="00F51ABB">
        <w:rPr>
          <w:sz w:val="28"/>
          <w:szCs w:val="28"/>
          <w:shd w:val="clear" w:color="auto" w:fill="FFFFFF"/>
        </w:rPr>
        <w:t> развития Российской Федерации на период до 2030 года и на перспективу до 2036 года</w:t>
      </w:r>
      <w:r w:rsidR="00963EE9" w:rsidRPr="00F51AB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242AFDF" w14:textId="77777777" w:rsidR="004C271F" w:rsidRPr="00706482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1ABB">
        <w:rPr>
          <w:sz w:val="28"/>
          <w:szCs w:val="28"/>
        </w:rPr>
        <w:t>1</w:t>
      </w:r>
      <w:r w:rsidRPr="00706482">
        <w:rPr>
          <w:sz w:val="28"/>
          <w:szCs w:val="28"/>
        </w:rPr>
        <w:t>) постановления Правит</w:t>
      </w:r>
      <w:r>
        <w:rPr>
          <w:sz w:val="28"/>
          <w:szCs w:val="28"/>
        </w:rPr>
        <w:t>ельства Российской Федерации от 14.07.2012 № 717 «О </w:t>
      </w:r>
      <w:r w:rsidRPr="00706482">
        <w:rPr>
          <w:sz w:val="28"/>
          <w:szCs w:val="28"/>
        </w:rPr>
        <w:t>Государственной программе развития сельского хозяйства и регулирования рынков сельскохозяйственной продукции, сырья и продовольствия»;</w:t>
      </w:r>
    </w:p>
    <w:p w14:paraId="4361C2F2" w14:textId="77777777" w:rsidR="004C271F" w:rsidRPr="00706482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 w:rsidRPr="00643ACB">
        <w:rPr>
          <w:sz w:val="28"/>
          <w:szCs w:val="28"/>
        </w:rPr>
        <w:t>1</w:t>
      </w:r>
      <w:r w:rsidR="00F51ABB">
        <w:rPr>
          <w:sz w:val="28"/>
          <w:szCs w:val="28"/>
        </w:rPr>
        <w:t>2</w:t>
      </w:r>
      <w:r w:rsidRPr="00643ACB">
        <w:rPr>
          <w:sz w:val="28"/>
          <w:szCs w:val="28"/>
        </w:rPr>
        <w:t>) постановления Правительства Российской Федерации от 30.09.2014 № 999 «О формировании, предоставлении и распределении субсидий из федерального бюджета бюджетам субъектов Российской Федерации»;</w:t>
      </w:r>
      <w:r w:rsidR="0035179F" w:rsidRPr="00643ACB">
        <w:rPr>
          <w:sz w:val="28"/>
          <w:szCs w:val="28"/>
        </w:rPr>
        <w:t xml:space="preserve"> </w:t>
      </w:r>
    </w:p>
    <w:p w14:paraId="18809BF4" w14:textId="77777777" w:rsidR="004C271F" w:rsidRPr="00706482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1ABB">
        <w:rPr>
          <w:sz w:val="28"/>
          <w:szCs w:val="28"/>
        </w:rPr>
        <w:t>3</w:t>
      </w:r>
      <w:r w:rsidRPr="00706482">
        <w:rPr>
          <w:sz w:val="28"/>
          <w:szCs w:val="28"/>
        </w:rPr>
        <w:t>) постановления Правительства Российской Федерации от</w:t>
      </w:r>
      <w:r>
        <w:rPr>
          <w:sz w:val="28"/>
          <w:szCs w:val="28"/>
        </w:rPr>
        <w:t> 29.12.2016 № 1528 «Об </w:t>
      </w:r>
      <w:r w:rsidRPr="00706482">
        <w:rPr>
          <w:sz w:val="28"/>
          <w:szCs w:val="28"/>
        </w:rPr>
        <w:t xml:space="preserve">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ставке»; </w:t>
      </w:r>
    </w:p>
    <w:p w14:paraId="18EB918C" w14:textId="77777777" w:rsidR="004C271F" w:rsidRPr="00706482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1ABB">
        <w:rPr>
          <w:sz w:val="28"/>
          <w:szCs w:val="28"/>
        </w:rPr>
        <w:t>4</w:t>
      </w:r>
      <w:r w:rsidRPr="00706482">
        <w:rPr>
          <w:sz w:val="28"/>
          <w:szCs w:val="28"/>
        </w:rPr>
        <w:t>) постановления Правит</w:t>
      </w:r>
      <w:r>
        <w:rPr>
          <w:sz w:val="28"/>
          <w:szCs w:val="28"/>
        </w:rPr>
        <w:t>ельства Российской Федерации от 31.05.2019 № 696 «Об </w:t>
      </w:r>
      <w:r w:rsidRPr="00706482">
        <w:rPr>
          <w:sz w:val="28"/>
          <w:szCs w:val="28"/>
        </w:rPr>
        <w:t>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</w:t>
      </w:r>
    </w:p>
    <w:p w14:paraId="203B5A4A" w14:textId="77777777" w:rsidR="004C271F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1ABB">
        <w:rPr>
          <w:sz w:val="28"/>
          <w:szCs w:val="28"/>
        </w:rPr>
        <w:t>5</w:t>
      </w:r>
      <w:r w:rsidRPr="00706482">
        <w:rPr>
          <w:sz w:val="28"/>
          <w:szCs w:val="28"/>
        </w:rPr>
        <w:t>) </w:t>
      </w:r>
      <w:r>
        <w:rPr>
          <w:sz w:val="28"/>
          <w:szCs w:val="28"/>
        </w:rPr>
        <w:t>Закона Новосибирской области от 18.12.2015 № 24-ОЗ «О </w:t>
      </w:r>
      <w:r w:rsidRPr="00706482">
        <w:rPr>
          <w:sz w:val="28"/>
          <w:szCs w:val="28"/>
        </w:rPr>
        <w:t>планировании социально-экономического развития Новосибирской области»;</w:t>
      </w:r>
    </w:p>
    <w:p w14:paraId="200385BA" w14:textId="77777777" w:rsidR="004C271F" w:rsidRPr="00706482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1ABB">
        <w:rPr>
          <w:sz w:val="28"/>
          <w:szCs w:val="28"/>
        </w:rPr>
        <w:t>6</w:t>
      </w:r>
      <w:r w:rsidRPr="00706482">
        <w:rPr>
          <w:sz w:val="28"/>
          <w:szCs w:val="28"/>
        </w:rPr>
        <w:t>) </w:t>
      </w:r>
      <w:r>
        <w:rPr>
          <w:sz w:val="28"/>
          <w:szCs w:val="28"/>
        </w:rPr>
        <w:t>Закона Новосибирской области от </w:t>
      </w:r>
      <w:r w:rsidRPr="00706482">
        <w:rPr>
          <w:sz w:val="28"/>
          <w:szCs w:val="28"/>
        </w:rPr>
        <w:t>01.07.2019 № 396-ОЗ «О государственной аграрной политике в Новосибирской области»;</w:t>
      </w:r>
    </w:p>
    <w:p w14:paraId="422DF6EE" w14:textId="77777777" w:rsidR="004C271F" w:rsidRDefault="00F51ABB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C271F">
        <w:rPr>
          <w:sz w:val="28"/>
          <w:szCs w:val="28"/>
        </w:rPr>
        <w:t>) </w:t>
      </w:r>
      <w:r w:rsidR="004C271F" w:rsidRPr="00476D98">
        <w:rPr>
          <w:sz w:val="28"/>
          <w:szCs w:val="28"/>
        </w:rPr>
        <w:t>постановления админис</w:t>
      </w:r>
      <w:r w:rsidR="004C271F">
        <w:rPr>
          <w:sz w:val="28"/>
          <w:szCs w:val="28"/>
        </w:rPr>
        <w:t>трации Новосибирской области от 23.03.2009 № 121-па «О </w:t>
      </w:r>
      <w:r w:rsidR="004C271F" w:rsidRPr="00476D98">
        <w:rPr>
          <w:sz w:val="28"/>
          <w:szCs w:val="28"/>
        </w:rPr>
        <w:t>направлениях государственной поддержки сельскохозяйственного производства в Новосибирской области за счет средств областного бюджета Новосибирской области»;</w:t>
      </w:r>
    </w:p>
    <w:p w14:paraId="7866D170" w14:textId="77777777" w:rsidR="004C271F" w:rsidRPr="00706482" w:rsidRDefault="00F51ABB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4C271F">
        <w:rPr>
          <w:sz w:val="28"/>
          <w:szCs w:val="28"/>
        </w:rPr>
        <w:t>) </w:t>
      </w:r>
      <w:r w:rsidR="004C271F" w:rsidRPr="00476D98">
        <w:rPr>
          <w:sz w:val="28"/>
          <w:szCs w:val="28"/>
        </w:rPr>
        <w:t>постановления Правительства Новоси</w:t>
      </w:r>
      <w:r w:rsidR="004C271F">
        <w:rPr>
          <w:sz w:val="28"/>
          <w:szCs w:val="28"/>
        </w:rPr>
        <w:t>бирской области от 28.03.2014 № </w:t>
      </w:r>
      <w:r w:rsidR="004C271F" w:rsidRPr="00476D98">
        <w:rPr>
          <w:sz w:val="28"/>
          <w:szCs w:val="28"/>
        </w:rPr>
        <w:t>125-п «О Порядке принятия решений о разработке государственных программ Новосибирской области, а также формирования и реализации указанных программ»;</w:t>
      </w:r>
    </w:p>
    <w:p w14:paraId="1B7DB2BF" w14:textId="77777777" w:rsidR="004C271F" w:rsidRDefault="00F51ABB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="004C271F" w:rsidRPr="00706482">
        <w:rPr>
          <w:sz w:val="28"/>
          <w:szCs w:val="28"/>
        </w:rPr>
        <w:t>) постановления Правител</w:t>
      </w:r>
      <w:r w:rsidR="004C271F">
        <w:rPr>
          <w:sz w:val="28"/>
          <w:szCs w:val="28"/>
        </w:rPr>
        <w:t>ьства Новосибирской области от </w:t>
      </w:r>
      <w:r w:rsidR="004C271F" w:rsidRPr="00706482">
        <w:rPr>
          <w:sz w:val="28"/>
          <w:szCs w:val="28"/>
        </w:rPr>
        <w:t>02.02.2015 №</w:t>
      </w:r>
      <w:r w:rsidR="004C271F">
        <w:rPr>
          <w:sz w:val="28"/>
          <w:szCs w:val="28"/>
        </w:rPr>
        <w:t> 37-п «О </w:t>
      </w:r>
      <w:r w:rsidR="004C271F" w:rsidRPr="00706482">
        <w:rPr>
          <w:sz w:val="28"/>
          <w:szCs w:val="28"/>
        </w:rPr>
        <w:t>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области»;</w:t>
      </w:r>
    </w:p>
    <w:p w14:paraId="403F0302" w14:textId="77777777" w:rsidR="004C271F" w:rsidRPr="00706482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1ABB">
        <w:rPr>
          <w:sz w:val="28"/>
          <w:szCs w:val="28"/>
        </w:rPr>
        <w:t>0</w:t>
      </w:r>
      <w:r w:rsidRPr="00706482">
        <w:rPr>
          <w:sz w:val="28"/>
          <w:szCs w:val="28"/>
        </w:rPr>
        <w:t>) постановления Правите</w:t>
      </w:r>
      <w:r>
        <w:rPr>
          <w:sz w:val="28"/>
          <w:szCs w:val="28"/>
        </w:rPr>
        <w:t>льства Новосибирской области от 01.02.2016 № 9-п «О </w:t>
      </w:r>
      <w:r w:rsidRPr="00706482">
        <w:rPr>
          <w:sz w:val="28"/>
          <w:szCs w:val="28"/>
        </w:rPr>
        <w:t>министерстве сельского хозяйства Новосибирской области»;</w:t>
      </w:r>
    </w:p>
    <w:p w14:paraId="4C63315A" w14:textId="77777777" w:rsidR="004C271F" w:rsidRPr="00706482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1ABB">
        <w:rPr>
          <w:sz w:val="28"/>
          <w:szCs w:val="28"/>
        </w:rPr>
        <w:t>1</w:t>
      </w:r>
      <w:r w:rsidRPr="00706482">
        <w:rPr>
          <w:sz w:val="28"/>
          <w:szCs w:val="28"/>
        </w:rPr>
        <w:t>) постановления Правите</w:t>
      </w:r>
      <w:r>
        <w:rPr>
          <w:sz w:val="28"/>
          <w:szCs w:val="28"/>
        </w:rPr>
        <w:t>льства Новосибирской области от 27.12.2016 № 450-п «Об </w:t>
      </w:r>
      <w:r w:rsidRPr="00706482">
        <w:rPr>
          <w:sz w:val="28"/>
          <w:szCs w:val="28"/>
        </w:rPr>
        <w:t>утверждении прогноза социально-экономического развития Новосибирской области на 2016-2030 годы»;</w:t>
      </w:r>
    </w:p>
    <w:p w14:paraId="14692A6E" w14:textId="77777777" w:rsidR="004C271F" w:rsidRPr="00706482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1AB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706482">
        <w:rPr>
          <w:sz w:val="28"/>
          <w:szCs w:val="28"/>
        </w:rPr>
        <w:t>постановления Правительства Новосибир</w:t>
      </w:r>
      <w:r>
        <w:rPr>
          <w:sz w:val="28"/>
          <w:szCs w:val="28"/>
        </w:rPr>
        <w:t>ской области от 19.03.2019 № 105-п «О </w:t>
      </w:r>
      <w:r w:rsidRPr="00706482">
        <w:rPr>
          <w:sz w:val="28"/>
          <w:szCs w:val="28"/>
        </w:rPr>
        <w:t>Стратегии социально-экономического развития Новосибирской области на период до 2030 года»;</w:t>
      </w:r>
    </w:p>
    <w:p w14:paraId="218D848C" w14:textId="77777777" w:rsidR="004C271F" w:rsidRDefault="004C271F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1AB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706482">
        <w:rPr>
          <w:sz w:val="28"/>
          <w:szCs w:val="28"/>
        </w:rPr>
        <w:t>постановления Правите</w:t>
      </w:r>
      <w:r>
        <w:rPr>
          <w:sz w:val="28"/>
          <w:szCs w:val="28"/>
        </w:rPr>
        <w:t>льства Новосибирской области от 31.12.2019 № 525-п «О </w:t>
      </w:r>
      <w:r w:rsidRPr="00706482">
        <w:rPr>
          <w:sz w:val="28"/>
          <w:szCs w:val="28"/>
        </w:rPr>
        <w:t>государственной программе Новосибирской области «Комплексное развитие сельских территорий в Новосибирской области»</w:t>
      </w:r>
      <w:r w:rsidR="00F51ABB">
        <w:rPr>
          <w:sz w:val="28"/>
          <w:szCs w:val="28"/>
        </w:rPr>
        <w:t>.</w:t>
      </w:r>
    </w:p>
    <w:p w14:paraId="4D22A661" w14:textId="77777777" w:rsidR="002B751B" w:rsidRPr="002B751B" w:rsidRDefault="00D24BC9" w:rsidP="002B75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2B751B" w:rsidRPr="002B751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2B751B" w:rsidRPr="002B751B">
        <w:rPr>
          <w:rFonts w:ascii="Times New Roman" w:hAnsi="Times New Roman" w:cs="Times New Roman"/>
          <w:sz w:val="28"/>
          <w:szCs w:val="28"/>
        </w:rPr>
        <w:t xml:space="preserve"> Иные профессиональные знания: </w:t>
      </w:r>
    </w:p>
    <w:p w14:paraId="4555C7EE" w14:textId="77777777" w:rsidR="002B751B" w:rsidRPr="002B751B" w:rsidRDefault="002B751B" w:rsidP="002B75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2B751B">
        <w:rPr>
          <w:rFonts w:ascii="Times New Roman" w:hAnsi="Times New Roman" w:cs="Times New Roman"/>
          <w:sz w:val="28"/>
          <w:szCs w:val="28"/>
        </w:rPr>
        <w:t>в области информационно-коммуникационны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B751B">
        <w:rPr>
          <w:rFonts w:ascii="Times New Roman" w:hAnsi="Times New Roman" w:cs="Times New Roman"/>
          <w:sz w:val="28"/>
          <w:szCs w:val="28"/>
        </w:rPr>
        <w:t>технологий;</w:t>
      </w:r>
    </w:p>
    <w:p w14:paraId="06E3D67F" w14:textId="77777777" w:rsidR="00E72722" w:rsidRPr="00F51ABB" w:rsidRDefault="00E72722" w:rsidP="002B75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ABB">
        <w:rPr>
          <w:rFonts w:ascii="Times New Roman" w:hAnsi="Times New Roman" w:cs="Times New Roman"/>
          <w:sz w:val="28"/>
          <w:szCs w:val="28"/>
        </w:rPr>
        <w:t>2) правил обработки персональных данных;</w:t>
      </w:r>
    </w:p>
    <w:p w14:paraId="6DA8823A" w14:textId="77777777" w:rsidR="004A0589" w:rsidRDefault="002B751B" w:rsidP="002B75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2B751B">
        <w:rPr>
          <w:rFonts w:ascii="Times New Roman" w:hAnsi="Times New Roman" w:cs="Times New Roman"/>
          <w:sz w:val="28"/>
          <w:szCs w:val="28"/>
        </w:rPr>
        <w:t xml:space="preserve">ведомственного и межведомственного электронного документооборота, информационно телекоммуникационных сетей; </w:t>
      </w:r>
    </w:p>
    <w:p w14:paraId="7498DED5" w14:textId="77777777" w:rsidR="002B751B" w:rsidRPr="002B751B" w:rsidRDefault="004A0589" w:rsidP="002B75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B751B" w:rsidRPr="002B751B">
        <w:rPr>
          <w:rFonts w:ascii="Times New Roman" w:hAnsi="Times New Roman" w:cs="Times New Roman"/>
          <w:sz w:val="28"/>
          <w:szCs w:val="28"/>
        </w:rPr>
        <w:t>работы с поисковыми системами в информационно телекоммуникационной сети «Интернет», получения информации из правовых баз данных;</w:t>
      </w:r>
    </w:p>
    <w:p w14:paraId="27A983A5" w14:textId="77777777" w:rsidR="002B751B" w:rsidRPr="002B751B" w:rsidRDefault="004A0589" w:rsidP="002B75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51B">
        <w:rPr>
          <w:rFonts w:ascii="Times New Roman" w:hAnsi="Times New Roman" w:cs="Times New Roman"/>
          <w:sz w:val="28"/>
          <w:szCs w:val="28"/>
        </w:rPr>
        <w:t>) </w:t>
      </w:r>
      <w:r w:rsidR="002B751B" w:rsidRPr="002B751B">
        <w:rPr>
          <w:rFonts w:ascii="Times New Roman" w:hAnsi="Times New Roman" w:cs="Times New Roman"/>
          <w:sz w:val="28"/>
          <w:szCs w:val="28"/>
        </w:rPr>
        <w:t>основных направлений государственной аграрной политики в Новосибирской области;</w:t>
      </w:r>
    </w:p>
    <w:p w14:paraId="2D2C2AEF" w14:textId="77777777" w:rsidR="002B751B" w:rsidRPr="002B751B" w:rsidRDefault="004A0589" w:rsidP="002B75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B751B">
        <w:rPr>
          <w:rFonts w:ascii="Times New Roman" w:hAnsi="Times New Roman" w:cs="Times New Roman"/>
          <w:sz w:val="28"/>
          <w:szCs w:val="28"/>
        </w:rPr>
        <w:t>) </w:t>
      </w:r>
      <w:r w:rsidR="002B751B" w:rsidRPr="002B751B">
        <w:rPr>
          <w:rFonts w:ascii="Times New Roman" w:hAnsi="Times New Roman" w:cs="Times New Roman"/>
          <w:sz w:val="28"/>
          <w:szCs w:val="28"/>
        </w:rPr>
        <w:t>процедуры и сроков рассмотрения обращений граждан.</w:t>
      </w:r>
    </w:p>
    <w:p w14:paraId="1277CC13" w14:textId="77777777" w:rsidR="002B751B" w:rsidRPr="002B751B" w:rsidRDefault="00D24BC9" w:rsidP="002B75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2B751B" w:rsidRPr="002B75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2B751B" w:rsidRPr="002B751B">
        <w:rPr>
          <w:rFonts w:ascii="Times New Roman" w:hAnsi="Times New Roman" w:cs="Times New Roman"/>
          <w:sz w:val="28"/>
          <w:szCs w:val="28"/>
        </w:rPr>
        <w:t> Наличие функциональных знаний:</w:t>
      </w:r>
    </w:p>
    <w:p w14:paraId="18DC9FB0" w14:textId="39DE236D" w:rsidR="00E72722" w:rsidRPr="00F51ABB" w:rsidRDefault="00E72722" w:rsidP="002B75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ABB">
        <w:rPr>
          <w:rFonts w:ascii="Times New Roman" w:hAnsi="Times New Roman" w:cs="Times New Roman"/>
          <w:sz w:val="28"/>
          <w:szCs w:val="28"/>
        </w:rPr>
        <w:t>1)</w:t>
      </w:r>
      <w:r w:rsidR="00854FDA">
        <w:rPr>
          <w:rFonts w:ascii="Times New Roman" w:hAnsi="Times New Roman" w:cs="Times New Roman"/>
          <w:sz w:val="28"/>
          <w:szCs w:val="28"/>
        </w:rPr>
        <w:t> </w:t>
      </w:r>
      <w:r w:rsidRPr="00F51ABB">
        <w:rPr>
          <w:rFonts w:ascii="Times New Roman" w:hAnsi="Times New Roman" w:cs="Times New Roman"/>
          <w:sz w:val="28"/>
          <w:szCs w:val="28"/>
        </w:rPr>
        <w:t>в области нормативно-правового регулирования деятельности министерства сельского хозяйства Новосибирской области;</w:t>
      </w:r>
    </w:p>
    <w:p w14:paraId="62E6F1E9" w14:textId="77777777" w:rsidR="002B751B" w:rsidRPr="002B751B" w:rsidRDefault="002B751B" w:rsidP="004A058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A0589" w:rsidRPr="004A0589">
        <w:rPr>
          <w:rFonts w:ascii="Times New Roman" w:hAnsi="Times New Roman" w:cs="Times New Roman"/>
          <w:sz w:val="28"/>
          <w:szCs w:val="28"/>
        </w:rPr>
        <w:t>организационно-правовых форм коммерческих и некоммерческих организаций</w:t>
      </w:r>
      <w:r w:rsidRPr="002B751B">
        <w:rPr>
          <w:rFonts w:ascii="Times New Roman" w:hAnsi="Times New Roman" w:cs="Times New Roman"/>
          <w:sz w:val="28"/>
          <w:szCs w:val="28"/>
        </w:rPr>
        <w:t>.</w:t>
      </w:r>
    </w:p>
    <w:p w14:paraId="50DB62B7" w14:textId="77777777" w:rsidR="002B751B" w:rsidRPr="002B751B" w:rsidRDefault="00D24BC9" w:rsidP="002B75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2B751B" w:rsidRPr="002B75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2B751B" w:rsidRPr="002B751B">
        <w:rPr>
          <w:rFonts w:ascii="Times New Roman" w:hAnsi="Times New Roman" w:cs="Times New Roman"/>
          <w:sz w:val="28"/>
          <w:szCs w:val="28"/>
        </w:rPr>
        <w:t> Наличие базовых умений:</w:t>
      </w:r>
    </w:p>
    <w:p w14:paraId="0B66F5FA" w14:textId="77777777" w:rsidR="004C271F" w:rsidRDefault="004C271F" w:rsidP="004C271F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4C271F">
        <w:rPr>
          <w:sz w:val="28"/>
          <w:szCs w:val="27"/>
        </w:rPr>
        <w:t>1) умение планировать, рационально использовать служебное время и достигать результата;</w:t>
      </w:r>
    </w:p>
    <w:p w14:paraId="07F73617" w14:textId="77777777" w:rsidR="004C271F" w:rsidRPr="004C271F" w:rsidRDefault="004C271F" w:rsidP="004C271F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4C271F">
        <w:rPr>
          <w:sz w:val="28"/>
          <w:szCs w:val="27"/>
        </w:rPr>
        <w:t>2) умение использовать современные средства, методы и технологию работы с информацией;</w:t>
      </w:r>
    </w:p>
    <w:p w14:paraId="31E2C1A9" w14:textId="77777777" w:rsidR="004C271F" w:rsidRPr="004C271F" w:rsidRDefault="004C271F" w:rsidP="004C271F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4C271F">
        <w:rPr>
          <w:sz w:val="28"/>
          <w:szCs w:val="27"/>
        </w:rPr>
        <w:t>3) умение работать с внутренними и периферийными устройствами компьютера, информационно-телекоммуникационными сетями, в том числе сетью Интернет, в текстовом редакторе, с электронными таблицами, электронной почтой, базами данных;</w:t>
      </w:r>
    </w:p>
    <w:p w14:paraId="632C37CD" w14:textId="77777777" w:rsidR="004C271F" w:rsidRPr="004C271F" w:rsidRDefault="004C271F" w:rsidP="004C271F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4C271F">
        <w:rPr>
          <w:sz w:val="28"/>
          <w:szCs w:val="27"/>
        </w:rPr>
        <w:t>4) умение подготавливать презентации, использовать графические объекты в электронных документах;</w:t>
      </w:r>
    </w:p>
    <w:p w14:paraId="32659149" w14:textId="77777777" w:rsidR="004C271F" w:rsidRPr="004C271F" w:rsidRDefault="004C271F" w:rsidP="004C271F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4C271F">
        <w:rPr>
          <w:sz w:val="28"/>
          <w:szCs w:val="27"/>
        </w:rPr>
        <w:t xml:space="preserve">5) умение взаимодействовать с органами государственной власти, органами местного самоуправления, иными органами и организациями в рамках исполнения </w:t>
      </w:r>
      <w:r w:rsidRPr="004C271F">
        <w:rPr>
          <w:sz w:val="28"/>
          <w:szCs w:val="27"/>
        </w:rPr>
        <w:lastRenderedPageBreak/>
        <w:t>должностных обязанностей;</w:t>
      </w:r>
    </w:p>
    <w:p w14:paraId="7D8360E0" w14:textId="2E72415B" w:rsidR="00F51ABB" w:rsidRDefault="004C271F" w:rsidP="004C271F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4C271F">
        <w:rPr>
          <w:rFonts w:ascii="Times New Roman" w:hAnsi="Times New Roman" w:cs="Times New Roman"/>
          <w:sz w:val="28"/>
          <w:szCs w:val="27"/>
        </w:rPr>
        <w:t>6) </w:t>
      </w:r>
      <w:r w:rsidR="00EB4624" w:rsidRPr="00EB4624">
        <w:rPr>
          <w:rFonts w:ascii="Times New Roman" w:hAnsi="Times New Roman" w:cs="Times New Roman"/>
          <w:sz w:val="28"/>
          <w:szCs w:val="27"/>
        </w:rPr>
        <w:t>умение анализировать</w:t>
      </w:r>
      <w:r w:rsidR="00EB4624">
        <w:rPr>
          <w:rFonts w:ascii="Times New Roman" w:hAnsi="Times New Roman" w:cs="Times New Roman"/>
          <w:sz w:val="28"/>
          <w:szCs w:val="27"/>
        </w:rPr>
        <w:t xml:space="preserve"> и систематизировать информацию;</w:t>
      </w:r>
    </w:p>
    <w:p w14:paraId="4EAA4CF0" w14:textId="0303D75D" w:rsidR="00EB4624" w:rsidRPr="00EB4624" w:rsidRDefault="00F51ABB" w:rsidP="00EB4624">
      <w:pPr>
        <w:pStyle w:val="af"/>
        <w:widowControl w:val="0"/>
        <w:ind w:left="0" w:firstLine="709"/>
        <w:jc w:val="both"/>
        <w:rPr>
          <w:sz w:val="28"/>
          <w:szCs w:val="27"/>
        </w:rPr>
      </w:pPr>
      <w:r w:rsidRPr="00F51ABB">
        <w:rPr>
          <w:sz w:val="28"/>
          <w:szCs w:val="27"/>
        </w:rPr>
        <w:t>7) </w:t>
      </w:r>
      <w:r w:rsidR="00EB4624" w:rsidRPr="00EB4624">
        <w:rPr>
          <w:sz w:val="28"/>
          <w:szCs w:val="27"/>
        </w:rPr>
        <w:t>коммуникативные умения</w:t>
      </w:r>
      <w:r w:rsidR="00EB4624">
        <w:rPr>
          <w:sz w:val="28"/>
          <w:szCs w:val="27"/>
        </w:rPr>
        <w:t>.</w:t>
      </w:r>
    </w:p>
    <w:p w14:paraId="104C1910" w14:textId="77777777" w:rsidR="002B751B" w:rsidRPr="002B751B" w:rsidRDefault="00D24BC9" w:rsidP="002B75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2B751B" w:rsidRPr="002B75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2B751B" w:rsidRPr="002B751B">
        <w:rPr>
          <w:rFonts w:ascii="Times New Roman" w:hAnsi="Times New Roman" w:cs="Times New Roman"/>
          <w:sz w:val="28"/>
          <w:szCs w:val="28"/>
        </w:rPr>
        <w:t> Наличие профессиональных умений:</w:t>
      </w:r>
    </w:p>
    <w:p w14:paraId="526A334F" w14:textId="77777777" w:rsidR="002B751B" w:rsidRPr="002B751B" w:rsidRDefault="002B751B" w:rsidP="002B75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2B751B">
        <w:rPr>
          <w:rFonts w:ascii="Times New Roman" w:hAnsi="Times New Roman" w:cs="Times New Roman"/>
          <w:sz w:val="28"/>
          <w:szCs w:val="28"/>
        </w:rPr>
        <w:t>умение применять специальные знания в практической деятельности;</w:t>
      </w:r>
    </w:p>
    <w:p w14:paraId="4F3F35E4" w14:textId="77777777" w:rsidR="002B751B" w:rsidRPr="002B751B" w:rsidRDefault="002B751B" w:rsidP="002B75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2B751B">
        <w:rPr>
          <w:rFonts w:ascii="Times New Roman" w:hAnsi="Times New Roman" w:cs="Times New Roman"/>
          <w:sz w:val="28"/>
          <w:szCs w:val="28"/>
        </w:rPr>
        <w:t>умение подготавливать проекты нормативных правовых актов, аналитический, информационный и методический материал, деловые письма, тексты выступлений, доклады в рамках исполнения должностных обязанностей;</w:t>
      </w:r>
    </w:p>
    <w:p w14:paraId="47033DA6" w14:textId="77777777" w:rsidR="00595901" w:rsidRDefault="00595901" w:rsidP="002B75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595901">
        <w:rPr>
          <w:rFonts w:ascii="Times New Roman" w:hAnsi="Times New Roman" w:cs="Times New Roman"/>
          <w:sz w:val="28"/>
          <w:szCs w:val="28"/>
        </w:rPr>
        <w:t>умение работать в государственной информационной системе «Система электронного документооборота и делопроизводства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5901">
        <w:rPr>
          <w:rFonts w:ascii="Times New Roman" w:hAnsi="Times New Roman" w:cs="Times New Roman"/>
          <w:sz w:val="28"/>
          <w:szCs w:val="28"/>
        </w:rPr>
        <w:t xml:space="preserve">, </w:t>
      </w:r>
      <w:r w:rsidR="004A0589" w:rsidRPr="004A0589">
        <w:rPr>
          <w:rFonts w:ascii="Times New Roman" w:hAnsi="Times New Roman" w:cs="Times New Roman"/>
          <w:sz w:val="28"/>
          <w:szCs w:val="28"/>
        </w:rPr>
        <w:t>государственн</w:t>
      </w:r>
      <w:r w:rsidR="00117B63">
        <w:rPr>
          <w:rFonts w:ascii="Times New Roman" w:hAnsi="Times New Roman" w:cs="Times New Roman"/>
          <w:sz w:val="28"/>
          <w:szCs w:val="28"/>
        </w:rPr>
        <w:t>ой</w:t>
      </w:r>
      <w:r w:rsidR="004A0589" w:rsidRPr="004A0589">
        <w:rPr>
          <w:rFonts w:ascii="Times New Roman" w:hAnsi="Times New Roman" w:cs="Times New Roman"/>
          <w:sz w:val="28"/>
          <w:szCs w:val="28"/>
        </w:rPr>
        <w:t xml:space="preserve"> интегрированн</w:t>
      </w:r>
      <w:r w:rsidR="00117B63">
        <w:rPr>
          <w:rFonts w:ascii="Times New Roman" w:hAnsi="Times New Roman" w:cs="Times New Roman"/>
          <w:sz w:val="28"/>
          <w:szCs w:val="28"/>
        </w:rPr>
        <w:t>ой</w:t>
      </w:r>
      <w:r w:rsidR="004A0589" w:rsidRPr="004A0589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117B63">
        <w:rPr>
          <w:rFonts w:ascii="Times New Roman" w:hAnsi="Times New Roman" w:cs="Times New Roman"/>
          <w:sz w:val="28"/>
          <w:szCs w:val="28"/>
        </w:rPr>
        <w:t>ой</w:t>
      </w:r>
      <w:r w:rsidR="004A0589" w:rsidRPr="004A0589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17B63">
        <w:rPr>
          <w:rFonts w:ascii="Times New Roman" w:hAnsi="Times New Roman" w:cs="Times New Roman"/>
          <w:sz w:val="28"/>
          <w:szCs w:val="28"/>
        </w:rPr>
        <w:t>е</w:t>
      </w:r>
      <w:r w:rsidR="004A0589" w:rsidRPr="004A0589">
        <w:rPr>
          <w:rFonts w:ascii="Times New Roman" w:hAnsi="Times New Roman" w:cs="Times New Roman"/>
          <w:sz w:val="28"/>
          <w:szCs w:val="28"/>
        </w:rPr>
        <w:t xml:space="preserve"> управления общественными финансами «Электронный бюджет» (далее – ГИИС «Электронный бюджет»)</w:t>
      </w:r>
      <w:r w:rsidR="004A0589">
        <w:rPr>
          <w:rFonts w:ascii="Times New Roman" w:hAnsi="Times New Roman" w:cs="Times New Roman"/>
          <w:sz w:val="28"/>
          <w:szCs w:val="28"/>
        </w:rPr>
        <w:t xml:space="preserve">, </w:t>
      </w:r>
      <w:r w:rsidR="004A0589" w:rsidRPr="004A0589">
        <w:rPr>
          <w:rFonts w:ascii="Times New Roman" w:hAnsi="Times New Roman" w:cs="Times New Roman"/>
          <w:sz w:val="28"/>
          <w:szCs w:val="28"/>
        </w:rPr>
        <w:t>государственной автоматизированной информационной системе «Управление»</w:t>
      </w:r>
      <w:r w:rsidR="00117B6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595901">
        <w:rPr>
          <w:rFonts w:ascii="Times New Roman" w:hAnsi="Times New Roman" w:cs="Times New Roman"/>
          <w:sz w:val="28"/>
          <w:szCs w:val="28"/>
        </w:rPr>
        <w:t>ГА</w:t>
      </w:r>
      <w:r w:rsidR="00117B63">
        <w:rPr>
          <w:rFonts w:ascii="Times New Roman" w:hAnsi="Times New Roman" w:cs="Times New Roman"/>
          <w:sz w:val="28"/>
          <w:szCs w:val="28"/>
        </w:rPr>
        <w:t>И</w:t>
      </w:r>
      <w:r w:rsidRPr="00595901">
        <w:rPr>
          <w:rFonts w:ascii="Times New Roman" w:hAnsi="Times New Roman" w:cs="Times New Roman"/>
          <w:sz w:val="28"/>
          <w:szCs w:val="28"/>
        </w:rPr>
        <w:t>С «Управление»</w:t>
      </w:r>
      <w:r w:rsidR="00117B63">
        <w:rPr>
          <w:rFonts w:ascii="Times New Roman" w:hAnsi="Times New Roman" w:cs="Times New Roman"/>
          <w:sz w:val="28"/>
          <w:szCs w:val="28"/>
        </w:rPr>
        <w:t>)</w:t>
      </w:r>
      <w:r w:rsidRPr="00595901">
        <w:rPr>
          <w:rFonts w:ascii="Times New Roman" w:hAnsi="Times New Roman" w:cs="Times New Roman"/>
          <w:sz w:val="28"/>
          <w:szCs w:val="28"/>
        </w:rPr>
        <w:t>.</w:t>
      </w:r>
    </w:p>
    <w:p w14:paraId="6260F0A1" w14:textId="77777777" w:rsidR="002B751B" w:rsidRPr="002B751B" w:rsidRDefault="00D24BC9" w:rsidP="002B75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7.3.6</w:t>
      </w:r>
      <w:r w:rsidR="002B751B" w:rsidRPr="002B751B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</w:p>
    <w:p w14:paraId="3BFC3CD6" w14:textId="77777777" w:rsidR="004A0589" w:rsidRPr="004A0589" w:rsidRDefault="004A0589" w:rsidP="004A058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умение </w:t>
      </w:r>
      <w:r w:rsidRPr="004A0589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A0589">
        <w:rPr>
          <w:rFonts w:ascii="Times New Roman" w:hAnsi="Times New Roman" w:cs="Times New Roman"/>
          <w:sz w:val="28"/>
          <w:szCs w:val="28"/>
        </w:rPr>
        <w:t xml:space="preserve"> в </w:t>
      </w:r>
      <w:r w:rsidR="00117B63">
        <w:rPr>
          <w:rFonts w:ascii="Times New Roman" w:hAnsi="Times New Roman" w:cs="Times New Roman"/>
          <w:sz w:val="28"/>
          <w:szCs w:val="28"/>
        </w:rPr>
        <w:t>ГИИС</w:t>
      </w:r>
      <w:r w:rsidRPr="004A0589">
        <w:rPr>
          <w:rFonts w:ascii="Times New Roman" w:hAnsi="Times New Roman" w:cs="Times New Roman"/>
          <w:sz w:val="28"/>
          <w:szCs w:val="28"/>
        </w:rPr>
        <w:t xml:space="preserve"> «Электронный бюджет», </w:t>
      </w:r>
    </w:p>
    <w:p w14:paraId="56B6AA3E" w14:textId="77777777" w:rsidR="004A0589" w:rsidRPr="004A0589" w:rsidRDefault="004A0589" w:rsidP="004A058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17B63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4A0589">
        <w:rPr>
          <w:rFonts w:ascii="Times New Roman" w:hAnsi="Times New Roman" w:cs="Times New Roman"/>
          <w:sz w:val="28"/>
          <w:szCs w:val="28"/>
        </w:rPr>
        <w:t>вносить данные в федераль</w:t>
      </w:r>
      <w:r w:rsidR="00117B63">
        <w:rPr>
          <w:rFonts w:ascii="Times New Roman" w:hAnsi="Times New Roman" w:cs="Times New Roman"/>
          <w:sz w:val="28"/>
          <w:szCs w:val="28"/>
        </w:rPr>
        <w:t>ный и региональный сегмент ГАИС </w:t>
      </w:r>
      <w:r w:rsidRPr="004A0589">
        <w:rPr>
          <w:rFonts w:ascii="Times New Roman" w:hAnsi="Times New Roman" w:cs="Times New Roman"/>
          <w:sz w:val="28"/>
          <w:szCs w:val="28"/>
        </w:rPr>
        <w:t>«Управление»;</w:t>
      </w:r>
    </w:p>
    <w:p w14:paraId="38ADF7D2" w14:textId="77777777" w:rsidR="002B751B" w:rsidRDefault="00117B63" w:rsidP="004A058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умение </w:t>
      </w:r>
      <w:r w:rsidR="004A0589" w:rsidRPr="004A0589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авливать</w:t>
      </w:r>
      <w:r w:rsidR="004A0589" w:rsidRPr="004A0589">
        <w:rPr>
          <w:rFonts w:ascii="Times New Roman" w:hAnsi="Times New Roman" w:cs="Times New Roman"/>
          <w:sz w:val="28"/>
          <w:szCs w:val="28"/>
        </w:rPr>
        <w:t xml:space="preserve"> аналитически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0589" w:rsidRPr="004A0589">
        <w:rPr>
          <w:rFonts w:ascii="Times New Roman" w:hAnsi="Times New Roman" w:cs="Times New Roman"/>
          <w:sz w:val="28"/>
          <w:szCs w:val="28"/>
        </w:rPr>
        <w:t>, информационны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0589" w:rsidRPr="004A0589">
        <w:rPr>
          <w:rFonts w:ascii="Times New Roman" w:hAnsi="Times New Roman" w:cs="Times New Roman"/>
          <w:sz w:val="28"/>
          <w:szCs w:val="28"/>
        </w:rPr>
        <w:t xml:space="preserve"> и други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0589" w:rsidRPr="004A0589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A0589" w:rsidRPr="004A0589">
        <w:rPr>
          <w:rFonts w:ascii="Times New Roman" w:hAnsi="Times New Roman" w:cs="Times New Roman"/>
          <w:sz w:val="28"/>
          <w:szCs w:val="28"/>
        </w:rPr>
        <w:t>.</w:t>
      </w:r>
    </w:p>
    <w:p w14:paraId="05091154" w14:textId="77777777" w:rsidR="00137777" w:rsidRPr="00265AE3" w:rsidRDefault="00137777" w:rsidP="00265AE3">
      <w:pPr>
        <w:widowControl w:val="0"/>
        <w:jc w:val="center"/>
        <w:rPr>
          <w:sz w:val="28"/>
          <w:szCs w:val="28"/>
        </w:rPr>
      </w:pPr>
    </w:p>
    <w:p w14:paraId="47EA756B" w14:textId="77777777" w:rsidR="00137777" w:rsidRPr="00265AE3" w:rsidRDefault="00137777" w:rsidP="00265AE3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III</w:t>
      </w:r>
      <w:r w:rsidR="003B4A49" w:rsidRPr="00265AE3">
        <w:rPr>
          <w:b/>
          <w:sz w:val="28"/>
          <w:szCs w:val="28"/>
        </w:rPr>
        <w:t>. </w:t>
      </w:r>
      <w:r w:rsidR="00A12FDB" w:rsidRPr="00265AE3">
        <w:rPr>
          <w:b/>
          <w:sz w:val="28"/>
          <w:szCs w:val="28"/>
        </w:rPr>
        <w:t>Должностные обязанности</w:t>
      </w:r>
    </w:p>
    <w:p w14:paraId="08A762AA" w14:textId="77777777" w:rsidR="00137777" w:rsidRPr="00265AE3" w:rsidRDefault="00137777" w:rsidP="00265AE3">
      <w:pPr>
        <w:widowControl w:val="0"/>
        <w:jc w:val="center"/>
        <w:rPr>
          <w:sz w:val="28"/>
          <w:szCs w:val="28"/>
        </w:rPr>
      </w:pPr>
    </w:p>
    <w:p w14:paraId="1880D09A" w14:textId="77777777" w:rsidR="00137777" w:rsidRDefault="003B4A49" w:rsidP="003558C3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8. </w:t>
      </w:r>
      <w:r w:rsidR="00137777" w:rsidRPr="00265AE3">
        <w:rPr>
          <w:sz w:val="28"/>
          <w:szCs w:val="28"/>
        </w:rPr>
        <w:t>Основные обязанности</w:t>
      </w:r>
      <w:r w:rsidR="00A12FDB" w:rsidRPr="00265AE3">
        <w:rPr>
          <w:sz w:val="28"/>
          <w:szCs w:val="28"/>
        </w:rPr>
        <w:t xml:space="preserve"> </w:t>
      </w:r>
      <w:r w:rsidR="00173CB3" w:rsidRPr="00173CB3">
        <w:rPr>
          <w:sz w:val="28"/>
          <w:szCs w:val="28"/>
        </w:rPr>
        <w:t>главного специалиста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  <w:r w:rsidR="00C967B0" w:rsidRPr="00265AE3">
        <w:rPr>
          <w:sz w:val="28"/>
          <w:szCs w:val="28"/>
        </w:rPr>
        <w:t>,</w:t>
      </w:r>
      <w:r w:rsidR="003558C3">
        <w:rPr>
          <w:sz w:val="28"/>
          <w:szCs w:val="28"/>
        </w:rPr>
        <w:t xml:space="preserve"> </w:t>
      </w:r>
      <w:r w:rsidR="00137777" w:rsidRPr="00265AE3">
        <w:rPr>
          <w:sz w:val="28"/>
          <w:szCs w:val="28"/>
        </w:rPr>
        <w:t>а также ограничения, запреты и требования к служебному повед</w:t>
      </w:r>
      <w:r w:rsidR="00A12FDB" w:rsidRPr="00265AE3">
        <w:rPr>
          <w:sz w:val="28"/>
          <w:szCs w:val="28"/>
        </w:rPr>
        <w:t xml:space="preserve">ению, </w:t>
      </w:r>
      <w:r w:rsidR="00AF7C8F" w:rsidRPr="00265AE3">
        <w:rPr>
          <w:sz w:val="28"/>
          <w:szCs w:val="28"/>
        </w:rPr>
        <w:t>установле</w:t>
      </w:r>
      <w:r w:rsidR="00BD79C6">
        <w:rPr>
          <w:sz w:val="28"/>
          <w:szCs w:val="28"/>
        </w:rPr>
        <w:t>н</w:t>
      </w:r>
      <w:r w:rsidR="00AF7C8F" w:rsidRPr="00265AE3">
        <w:rPr>
          <w:sz w:val="28"/>
          <w:szCs w:val="28"/>
        </w:rPr>
        <w:t>н</w:t>
      </w:r>
      <w:r w:rsidR="00590980" w:rsidRPr="00265AE3">
        <w:rPr>
          <w:sz w:val="28"/>
          <w:szCs w:val="28"/>
        </w:rPr>
        <w:t>ы</w:t>
      </w:r>
      <w:r w:rsidR="00BD79C6">
        <w:rPr>
          <w:sz w:val="28"/>
          <w:szCs w:val="28"/>
        </w:rPr>
        <w:t>е</w:t>
      </w:r>
      <w:r w:rsidR="00A12FDB" w:rsidRPr="00265AE3">
        <w:rPr>
          <w:sz w:val="28"/>
          <w:szCs w:val="28"/>
        </w:rPr>
        <w:t xml:space="preserve"> статьями 15</w:t>
      </w:r>
      <w:r w:rsidR="00AF7C8F" w:rsidRPr="00265AE3">
        <w:rPr>
          <w:sz w:val="28"/>
          <w:szCs w:val="28"/>
        </w:rPr>
        <w:t>–</w:t>
      </w:r>
      <w:r w:rsidR="00137777" w:rsidRPr="00265AE3">
        <w:rPr>
          <w:sz w:val="28"/>
          <w:szCs w:val="28"/>
        </w:rPr>
        <w:t>18</w:t>
      </w:r>
      <w:r w:rsidR="00A12FDB" w:rsidRPr="00265AE3">
        <w:rPr>
          <w:sz w:val="28"/>
          <w:szCs w:val="28"/>
        </w:rPr>
        <w:t>, 20, 20.1, 20.2, 20.3</w:t>
      </w:r>
      <w:r w:rsidR="00137777" w:rsidRPr="00265AE3">
        <w:rPr>
          <w:sz w:val="28"/>
          <w:szCs w:val="28"/>
        </w:rPr>
        <w:t xml:space="preserve"> Федерального зак</w:t>
      </w:r>
      <w:r w:rsidR="00AF7C8F" w:rsidRPr="00265AE3">
        <w:rPr>
          <w:sz w:val="28"/>
          <w:szCs w:val="28"/>
        </w:rPr>
        <w:t>она от 27</w:t>
      </w:r>
      <w:r w:rsidR="00356A3D" w:rsidRPr="00265AE3">
        <w:rPr>
          <w:sz w:val="28"/>
          <w:szCs w:val="28"/>
        </w:rPr>
        <w:t>.07.2004</w:t>
      </w:r>
      <w:r w:rsidR="00AF7C8F" w:rsidRPr="00265AE3">
        <w:rPr>
          <w:sz w:val="28"/>
          <w:szCs w:val="28"/>
        </w:rPr>
        <w:t xml:space="preserve"> № </w:t>
      </w:r>
      <w:r w:rsidR="00137777" w:rsidRPr="00265AE3">
        <w:rPr>
          <w:sz w:val="28"/>
          <w:szCs w:val="28"/>
        </w:rPr>
        <w:t>79-ФЗ «О государственной гражданской службе Российской Федерации».</w:t>
      </w:r>
    </w:p>
    <w:p w14:paraId="20CF6A4E" w14:textId="3BC7727E" w:rsidR="00A12FDB" w:rsidRPr="00265AE3" w:rsidRDefault="003B4A49" w:rsidP="003558C3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9. </w:t>
      </w:r>
      <w:r w:rsidR="00137777" w:rsidRPr="00265AE3">
        <w:rPr>
          <w:sz w:val="28"/>
          <w:szCs w:val="28"/>
        </w:rPr>
        <w:t xml:space="preserve">В целях реализации задач и функций, возложенных на </w:t>
      </w:r>
      <w:r w:rsidR="00E8005E" w:rsidRPr="00F562E5">
        <w:rPr>
          <w:sz w:val="28"/>
          <w:szCs w:val="28"/>
        </w:rPr>
        <w:t>отдел</w:t>
      </w:r>
      <w:r w:rsidR="00E8005E" w:rsidRPr="00E8005E">
        <w:rPr>
          <w:sz w:val="28"/>
          <w:szCs w:val="28"/>
        </w:rPr>
        <w:t xml:space="preserve"> </w:t>
      </w:r>
      <w:r w:rsidR="00E8005E" w:rsidRPr="00F562E5">
        <w:rPr>
          <w:sz w:val="28"/>
          <w:szCs w:val="28"/>
        </w:rPr>
        <w:t>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  <w:r w:rsidR="00A12FDB" w:rsidRPr="00265AE3">
        <w:rPr>
          <w:sz w:val="28"/>
          <w:szCs w:val="28"/>
        </w:rPr>
        <w:t>,</w:t>
      </w:r>
      <w:r w:rsidR="003558C3">
        <w:rPr>
          <w:sz w:val="28"/>
          <w:szCs w:val="28"/>
        </w:rPr>
        <w:t xml:space="preserve"> </w:t>
      </w:r>
      <w:r w:rsidR="00173CB3" w:rsidRPr="00173CB3">
        <w:rPr>
          <w:sz w:val="28"/>
          <w:szCs w:val="28"/>
        </w:rPr>
        <w:t>главн</w:t>
      </w:r>
      <w:r w:rsidR="00173CB3">
        <w:rPr>
          <w:sz w:val="28"/>
          <w:szCs w:val="28"/>
        </w:rPr>
        <w:t>ый специалист</w:t>
      </w:r>
      <w:r w:rsidR="00173CB3" w:rsidRPr="00173CB3">
        <w:rPr>
          <w:sz w:val="28"/>
          <w:szCs w:val="28"/>
        </w:rPr>
        <w:t xml:space="preserve">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  <w:r w:rsidR="00A12FDB" w:rsidRPr="00265AE3">
        <w:rPr>
          <w:sz w:val="28"/>
          <w:szCs w:val="28"/>
        </w:rPr>
        <w:t xml:space="preserve"> обязан:</w:t>
      </w:r>
    </w:p>
    <w:p w14:paraId="502DFB51" w14:textId="77777777" w:rsidR="002A7ACA" w:rsidRDefault="005664B6" w:rsidP="00F51ABB">
      <w:pPr>
        <w:widowControl w:val="0"/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1) осуществлять</w:t>
      </w:r>
      <w:r w:rsidR="00905B7C">
        <w:rPr>
          <w:sz w:val="28"/>
          <w:szCs w:val="28"/>
        </w:rPr>
        <w:t xml:space="preserve"> </w:t>
      </w:r>
      <w:r w:rsidR="002A7ACA">
        <w:rPr>
          <w:sz w:val="28"/>
          <w:szCs w:val="28"/>
        </w:rPr>
        <w:t>мониторинг</w:t>
      </w:r>
      <w:r w:rsidR="002A7ACA" w:rsidRPr="002A7ACA">
        <w:rPr>
          <w:sz w:val="28"/>
          <w:szCs w:val="28"/>
        </w:rPr>
        <w:t xml:space="preserve"> изменений норм федерального и регионального законодательства</w:t>
      </w:r>
      <w:r w:rsidR="002A7ACA" w:rsidRPr="002A7ACA">
        <w:t xml:space="preserve"> </w:t>
      </w:r>
      <w:r w:rsidR="002A7ACA" w:rsidRPr="002A7ACA">
        <w:rPr>
          <w:sz w:val="28"/>
          <w:szCs w:val="28"/>
        </w:rPr>
        <w:t>по вопросам, входящим в полномочия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области;</w:t>
      </w:r>
    </w:p>
    <w:p w14:paraId="0F0F291F" w14:textId="77777777" w:rsidR="00E17DA5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664B6">
        <w:rPr>
          <w:sz w:val="28"/>
          <w:szCs w:val="28"/>
        </w:rPr>
        <w:t>) осуществлять</w:t>
      </w:r>
      <w:r>
        <w:rPr>
          <w:sz w:val="28"/>
          <w:szCs w:val="28"/>
        </w:rPr>
        <w:t xml:space="preserve"> </w:t>
      </w:r>
      <w:r w:rsidR="00F50BC6">
        <w:rPr>
          <w:sz w:val="28"/>
          <w:szCs w:val="28"/>
        </w:rPr>
        <w:t>сбор, обработку и анализ</w:t>
      </w:r>
      <w:r w:rsidR="00F50BC6" w:rsidRPr="00425669">
        <w:rPr>
          <w:sz w:val="28"/>
          <w:szCs w:val="28"/>
        </w:rPr>
        <w:t xml:space="preserve"> показателей </w:t>
      </w:r>
      <w:r w:rsidR="007F7E7A">
        <w:rPr>
          <w:sz w:val="28"/>
          <w:szCs w:val="28"/>
        </w:rPr>
        <w:t>планов-</w:t>
      </w:r>
      <w:r w:rsidR="00F50BC6" w:rsidRPr="00425669">
        <w:rPr>
          <w:sz w:val="28"/>
          <w:szCs w:val="28"/>
        </w:rPr>
        <w:t xml:space="preserve">прогнозов развития сельского хозяйства районов Новосибирской области в пределах </w:t>
      </w:r>
      <w:r w:rsidR="00F50BC6" w:rsidRPr="00425669">
        <w:rPr>
          <w:sz w:val="28"/>
          <w:szCs w:val="28"/>
        </w:rPr>
        <w:lastRenderedPageBreak/>
        <w:t>полномочий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области;</w:t>
      </w:r>
    </w:p>
    <w:p w14:paraId="53A943CE" w14:textId="5324BAA7" w:rsidR="00F50BC6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664B6">
        <w:rPr>
          <w:sz w:val="28"/>
          <w:szCs w:val="28"/>
        </w:rPr>
        <w:t>) осуществлять</w:t>
      </w:r>
      <w:r w:rsidRPr="002A7ACA">
        <w:rPr>
          <w:sz w:val="28"/>
          <w:szCs w:val="28"/>
        </w:rPr>
        <w:t xml:space="preserve"> </w:t>
      </w:r>
      <w:r w:rsidR="00F50BC6" w:rsidRPr="002A7ACA">
        <w:rPr>
          <w:sz w:val="28"/>
          <w:szCs w:val="28"/>
        </w:rPr>
        <w:t>методическое руководство экономическими службами районных управлений сельского хозяйства и координацию их деятельности по разработке планов и прогноз</w:t>
      </w:r>
      <w:r w:rsidR="00E8005E">
        <w:rPr>
          <w:sz w:val="28"/>
          <w:szCs w:val="28"/>
        </w:rPr>
        <w:t>ов</w:t>
      </w:r>
      <w:r w:rsidR="00F50BC6" w:rsidRPr="002A7ACA">
        <w:rPr>
          <w:sz w:val="28"/>
          <w:szCs w:val="28"/>
        </w:rPr>
        <w:t xml:space="preserve"> развития аграрного сектора экономики и реализации государственной политики в сфере развития АПК Новосибирской области;</w:t>
      </w:r>
    </w:p>
    <w:p w14:paraId="1F9B22DC" w14:textId="77777777" w:rsidR="0018618B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664B6">
        <w:rPr>
          <w:sz w:val="28"/>
          <w:szCs w:val="28"/>
        </w:rPr>
        <w:t>) осуществлять</w:t>
      </w:r>
      <w:r w:rsidRPr="00F50BC6">
        <w:rPr>
          <w:sz w:val="28"/>
          <w:szCs w:val="28"/>
        </w:rPr>
        <w:t xml:space="preserve"> </w:t>
      </w:r>
      <w:r w:rsidR="00F50BC6" w:rsidRPr="00F50BC6">
        <w:rPr>
          <w:sz w:val="28"/>
          <w:szCs w:val="28"/>
        </w:rPr>
        <w:t xml:space="preserve">анализ </w:t>
      </w:r>
      <w:r w:rsidR="00F50BC6" w:rsidRPr="00F83CFC">
        <w:rPr>
          <w:sz w:val="28"/>
          <w:szCs w:val="28"/>
        </w:rPr>
        <w:t>состояни</w:t>
      </w:r>
      <w:r w:rsidR="00F50BC6">
        <w:rPr>
          <w:sz w:val="28"/>
          <w:szCs w:val="28"/>
        </w:rPr>
        <w:t>я</w:t>
      </w:r>
      <w:r w:rsidR="00F50BC6" w:rsidRPr="00F83CFC">
        <w:rPr>
          <w:sz w:val="28"/>
          <w:szCs w:val="28"/>
        </w:rPr>
        <w:t xml:space="preserve"> отрасли </w:t>
      </w:r>
      <w:r w:rsidR="00F50BC6">
        <w:rPr>
          <w:sz w:val="28"/>
          <w:szCs w:val="28"/>
        </w:rPr>
        <w:t>на основании предоставленной</w:t>
      </w:r>
      <w:r w:rsidR="00F50BC6" w:rsidRPr="00F83CFC">
        <w:rPr>
          <w:sz w:val="28"/>
          <w:szCs w:val="28"/>
        </w:rPr>
        <w:t xml:space="preserve"> отчетности </w:t>
      </w:r>
      <w:r w:rsidR="00F50BC6">
        <w:rPr>
          <w:sz w:val="28"/>
          <w:szCs w:val="28"/>
        </w:rPr>
        <w:t xml:space="preserve">о </w:t>
      </w:r>
      <w:r w:rsidR="00F50BC6" w:rsidRPr="00F50BC6">
        <w:rPr>
          <w:sz w:val="28"/>
          <w:szCs w:val="28"/>
        </w:rPr>
        <w:t>финансово-экономическо</w:t>
      </w:r>
      <w:r w:rsidR="00F50BC6">
        <w:rPr>
          <w:sz w:val="28"/>
          <w:szCs w:val="28"/>
        </w:rPr>
        <w:t>м</w:t>
      </w:r>
      <w:r w:rsidR="00F50BC6" w:rsidRPr="00F50BC6">
        <w:rPr>
          <w:sz w:val="28"/>
          <w:szCs w:val="28"/>
        </w:rPr>
        <w:t xml:space="preserve"> состояни</w:t>
      </w:r>
      <w:r w:rsidR="00F50BC6">
        <w:rPr>
          <w:sz w:val="28"/>
          <w:szCs w:val="28"/>
        </w:rPr>
        <w:t>и</w:t>
      </w:r>
      <w:r w:rsidR="00F50BC6" w:rsidRPr="00F50BC6">
        <w:rPr>
          <w:sz w:val="28"/>
          <w:szCs w:val="28"/>
        </w:rPr>
        <w:t xml:space="preserve"> предприятий АПК Новосибирской области</w:t>
      </w:r>
      <w:r w:rsidR="0018618B">
        <w:rPr>
          <w:sz w:val="28"/>
          <w:szCs w:val="28"/>
        </w:rPr>
        <w:t>;</w:t>
      </w:r>
    </w:p>
    <w:p w14:paraId="1D95106A" w14:textId="77777777" w:rsidR="00620B04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664B6">
        <w:rPr>
          <w:sz w:val="28"/>
          <w:szCs w:val="28"/>
        </w:rPr>
        <w:t>) осуществлять</w:t>
      </w:r>
      <w:r w:rsidRPr="00F50BC6">
        <w:rPr>
          <w:sz w:val="28"/>
          <w:szCs w:val="28"/>
        </w:rPr>
        <w:t xml:space="preserve"> </w:t>
      </w:r>
      <w:r w:rsidR="00F50BC6" w:rsidRPr="00F50BC6">
        <w:rPr>
          <w:sz w:val="28"/>
          <w:szCs w:val="28"/>
        </w:rPr>
        <w:t>сбор и обработку информации (анализ) по среднемесячной заработной плате в разрезе районов Новосибирской области;</w:t>
      </w:r>
      <w:r w:rsidR="00620B04" w:rsidRPr="00620B04">
        <w:rPr>
          <w:sz w:val="28"/>
          <w:szCs w:val="28"/>
        </w:rPr>
        <w:t xml:space="preserve"> </w:t>
      </w:r>
    </w:p>
    <w:p w14:paraId="7AA378B6" w14:textId="77777777" w:rsidR="00620B04" w:rsidRPr="002A7ACA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664B6">
        <w:rPr>
          <w:sz w:val="28"/>
          <w:szCs w:val="28"/>
        </w:rPr>
        <w:t>) осуществлять</w:t>
      </w:r>
      <w:r w:rsidRPr="002A7ACA">
        <w:rPr>
          <w:sz w:val="28"/>
          <w:szCs w:val="28"/>
        </w:rPr>
        <w:t xml:space="preserve"> </w:t>
      </w:r>
      <w:r w:rsidR="00620B04" w:rsidRPr="002A7ACA">
        <w:rPr>
          <w:sz w:val="28"/>
          <w:szCs w:val="28"/>
        </w:rPr>
        <w:t>контроль за выполнением соглашений по реструктуризации кредиторской задолженности сельскохозяйственных товаропроизводителей в соответствии с Федеральным законом от 09.07.2002 № 83-ФЗ «О финансовом оздоровлении сельскохозя</w:t>
      </w:r>
      <w:r w:rsidR="00620B04">
        <w:rPr>
          <w:sz w:val="28"/>
          <w:szCs w:val="28"/>
        </w:rPr>
        <w:t>йственных товаропроизводителей»;</w:t>
      </w:r>
    </w:p>
    <w:p w14:paraId="6C5AE5E3" w14:textId="77777777" w:rsidR="00620B04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664B6">
        <w:rPr>
          <w:sz w:val="28"/>
          <w:szCs w:val="28"/>
        </w:rPr>
        <w:t>) осуществлять</w:t>
      </w:r>
      <w:r w:rsidRPr="002A7ACA">
        <w:rPr>
          <w:sz w:val="28"/>
          <w:szCs w:val="28"/>
        </w:rPr>
        <w:t xml:space="preserve"> </w:t>
      </w:r>
      <w:r w:rsidR="00620B04" w:rsidRPr="002A7ACA">
        <w:rPr>
          <w:sz w:val="28"/>
          <w:szCs w:val="28"/>
        </w:rPr>
        <w:t>организационно-техническое и информационное обеспечение деятельности территориальной комиссии по финансовому оздоровлению сельскохоз</w:t>
      </w:r>
      <w:r w:rsidR="00620B04">
        <w:rPr>
          <w:sz w:val="28"/>
          <w:szCs w:val="28"/>
        </w:rPr>
        <w:t>яйственных товаропроизводителей;</w:t>
      </w:r>
    </w:p>
    <w:p w14:paraId="76321465" w14:textId="77777777" w:rsidR="00620B04" w:rsidRPr="005664B6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64B6">
        <w:rPr>
          <w:sz w:val="28"/>
          <w:szCs w:val="28"/>
        </w:rPr>
        <w:t xml:space="preserve">) осуществлять </w:t>
      </w:r>
      <w:r w:rsidR="00620B04" w:rsidRPr="005664B6">
        <w:rPr>
          <w:sz w:val="28"/>
          <w:szCs w:val="28"/>
        </w:rPr>
        <w:t xml:space="preserve">контроль выполнения наказов избирателей с </w:t>
      </w:r>
      <w:r w:rsidR="00620B04">
        <w:rPr>
          <w:sz w:val="28"/>
          <w:szCs w:val="28"/>
        </w:rPr>
        <w:t xml:space="preserve">последующим </w:t>
      </w:r>
      <w:r w:rsidR="00620B04" w:rsidRPr="005664B6">
        <w:rPr>
          <w:sz w:val="28"/>
          <w:szCs w:val="28"/>
        </w:rPr>
        <w:t>в</w:t>
      </w:r>
      <w:r w:rsidR="00620B04">
        <w:rPr>
          <w:sz w:val="28"/>
          <w:szCs w:val="28"/>
        </w:rPr>
        <w:t>несением</w:t>
      </w:r>
      <w:r w:rsidR="00620B04" w:rsidRPr="005664B6">
        <w:rPr>
          <w:sz w:val="28"/>
          <w:szCs w:val="28"/>
        </w:rPr>
        <w:t xml:space="preserve"> данных</w:t>
      </w:r>
      <w:r w:rsidR="00620B04" w:rsidRPr="00425669">
        <w:t xml:space="preserve"> </w:t>
      </w:r>
      <w:r w:rsidR="00620B04" w:rsidRPr="00425669">
        <w:rPr>
          <w:sz w:val="28"/>
          <w:szCs w:val="28"/>
        </w:rPr>
        <w:t>о выполнении наказов избирателей в региональный сегмент</w:t>
      </w:r>
      <w:r w:rsidR="00620B04" w:rsidRPr="005664B6">
        <w:rPr>
          <w:sz w:val="28"/>
          <w:szCs w:val="28"/>
        </w:rPr>
        <w:t xml:space="preserve"> ГАИС «Управление»;</w:t>
      </w:r>
    </w:p>
    <w:p w14:paraId="7A456C49" w14:textId="77777777" w:rsidR="00620B04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664B6">
        <w:rPr>
          <w:sz w:val="28"/>
          <w:szCs w:val="28"/>
        </w:rPr>
        <w:t xml:space="preserve">) осуществлять </w:t>
      </w:r>
      <w:r w:rsidR="000370E9" w:rsidRPr="005664B6">
        <w:rPr>
          <w:sz w:val="28"/>
          <w:szCs w:val="28"/>
        </w:rPr>
        <w:t xml:space="preserve">оперативный контроль по полученным кредитам </w:t>
      </w:r>
      <w:proofErr w:type="spellStart"/>
      <w:r w:rsidR="000370E9" w:rsidRPr="005664B6">
        <w:rPr>
          <w:sz w:val="28"/>
          <w:szCs w:val="28"/>
        </w:rPr>
        <w:t>сельхозтоваропроизводителям</w:t>
      </w:r>
      <w:r w:rsidR="000370E9">
        <w:rPr>
          <w:sz w:val="28"/>
          <w:szCs w:val="28"/>
        </w:rPr>
        <w:t>и</w:t>
      </w:r>
      <w:proofErr w:type="spellEnd"/>
      <w:r w:rsidR="000370E9" w:rsidRPr="005664B6">
        <w:rPr>
          <w:sz w:val="28"/>
          <w:szCs w:val="28"/>
        </w:rPr>
        <w:t xml:space="preserve"> </w:t>
      </w:r>
      <w:r w:rsidR="000370E9">
        <w:rPr>
          <w:sz w:val="28"/>
          <w:szCs w:val="28"/>
        </w:rPr>
        <w:t xml:space="preserve">Новосибирской </w:t>
      </w:r>
      <w:r w:rsidR="000370E9" w:rsidRPr="005664B6">
        <w:rPr>
          <w:sz w:val="28"/>
          <w:szCs w:val="28"/>
        </w:rPr>
        <w:t>области, формирова</w:t>
      </w:r>
      <w:r w:rsidR="000370E9">
        <w:rPr>
          <w:sz w:val="28"/>
          <w:szCs w:val="28"/>
        </w:rPr>
        <w:t>ние</w:t>
      </w:r>
      <w:r w:rsidR="000370E9" w:rsidRPr="005664B6">
        <w:rPr>
          <w:sz w:val="28"/>
          <w:szCs w:val="28"/>
        </w:rPr>
        <w:t xml:space="preserve"> ежемесячн</w:t>
      </w:r>
      <w:r w:rsidR="000370E9">
        <w:rPr>
          <w:sz w:val="28"/>
          <w:szCs w:val="28"/>
        </w:rPr>
        <w:t>ой</w:t>
      </w:r>
      <w:r w:rsidR="000370E9" w:rsidRPr="005664B6">
        <w:rPr>
          <w:sz w:val="28"/>
          <w:szCs w:val="28"/>
        </w:rPr>
        <w:t xml:space="preserve"> отчетност</w:t>
      </w:r>
      <w:r w:rsidR="000370E9">
        <w:rPr>
          <w:sz w:val="28"/>
          <w:szCs w:val="28"/>
        </w:rPr>
        <w:t>и</w:t>
      </w:r>
      <w:r w:rsidR="000370E9" w:rsidRPr="005664B6">
        <w:rPr>
          <w:sz w:val="28"/>
          <w:szCs w:val="28"/>
        </w:rPr>
        <w:t xml:space="preserve"> по полученным кредитам </w:t>
      </w:r>
      <w:proofErr w:type="spellStart"/>
      <w:r w:rsidR="000370E9" w:rsidRPr="005664B6">
        <w:rPr>
          <w:sz w:val="28"/>
          <w:szCs w:val="28"/>
        </w:rPr>
        <w:t>сельхозтоваропроизводителями</w:t>
      </w:r>
      <w:proofErr w:type="spellEnd"/>
      <w:r w:rsidR="000370E9" w:rsidRPr="005664B6">
        <w:rPr>
          <w:sz w:val="28"/>
          <w:szCs w:val="28"/>
        </w:rPr>
        <w:t xml:space="preserve"> </w:t>
      </w:r>
      <w:r w:rsidR="000370E9">
        <w:rPr>
          <w:sz w:val="28"/>
          <w:szCs w:val="28"/>
        </w:rPr>
        <w:t xml:space="preserve">Новосибирской </w:t>
      </w:r>
      <w:r w:rsidR="000370E9" w:rsidRPr="005664B6">
        <w:rPr>
          <w:sz w:val="28"/>
          <w:szCs w:val="28"/>
        </w:rPr>
        <w:t>области;</w:t>
      </w:r>
    </w:p>
    <w:p w14:paraId="545827A0" w14:textId="1A01CCE4" w:rsidR="00620B04" w:rsidRDefault="00905B7C" w:rsidP="00F51AB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854FDA">
        <w:rPr>
          <w:sz w:val="28"/>
          <w:szCs w:val="28"/>
        </w:rPr>
        <w:t> </w:t>
      </w:r>
      <w:r>
        <w:rPr>
          <w:sz w:val="28"/>
          <w:szCs w:val="28"/>
        </w:rPr>
        <w:t xml:space="preserve">подготавливать </w:t>
      </w:r>
      <w:r w:rsidR="00620B04" w:rsidRPr="00620B04">
        <w:rPr>
          <w:sz w:val="28"/>
          <w:szCs w:val="28"/>
        </w:rPr>
        <w:t>документы (расчеты, служебные, пояснительные и аналитические записки, информаци</w:t>
      </w:r>
      <w:r w:rsidR="00A45444">
        <w:rPr>
          <w:sz w:val="28"/>
          <w:szCs w:val="28"/>
        </w:rPr>
        <w:t xml:space="preserve">ю </w:t>
      </w:r>
      <w:r w:rsidR="00620B04" w:rsidRPr="00620B04">
        <w:rPr>
          <w:sz w:val="28"/>
          <w:szCs w:val="28"/>
        </w:rPr>
        <w:t>по вопросам экономики и развитию отраслей сельского хозяйства) для руководства министерства сельского хозяйства Новосибирской области, Губернатора Новосибирской области и Правительства Новосибирской области, Законодательного Собрания Новосибирской области;</w:t>
      </w:r>
    </w:p>
    <w:p w14:paraId="54F50FBF" w14:textId="521DF475" w:rsidR="00F50BC6" w:rsidRDefault="00905B7C" w:rsidP="00F51AB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854FDA">
        <w:rPr>
          <w:sz w:val="28"/>
          <w:szCs w:val="28"/>
        </w:rPr>
        <w:t> </w:t>
      </w:r>
      <w:r>
        <w:rPr>
          <w:sz w:val="28"/>
          <w:szCs w:val="28"/>
        </w:rPr>
        <w:t>подготавливать</w:t>
      </w:r>
      <w:r w:rsidRPr="00E17DA5">
        <w:rPr>
          <w:sz w:val="28"/>
          <w:szCs w:val="28"/>
        </w:rPr>
        <w:t xml:space="preserve"> </w:t>
      </w:r>
      <w:r w:rsidR="00E17DA5" w:rsidRPr="00E17DA5">
        <w:rPr>
          <w:sz w:val="28"/>
          <w:szCs w:val="28"/>
        </w:rPr>
        <w:t>материал</w:t>
      </w:r>
      <w:r w:rsidR="00620B04">
        <w:rPr>
          <w:sz w:val="28"/>
          <w:szCs w:val="28"/>
        </w:rPr>
        <w:t>ы</w:t>
      </w:r>
      <w:r w:rsidR="00E17DA5" w:rsidRPr="00E17DA5">
        <w:rPr>
          <w:sz w:val="28"/>
          <w:szCs w:val="28"/>
        </w:rPr>
        <w:t>, информаци</w:t>
      </w:r>
      <w:r w:rsidR="00620B04">
        <w:rPr>
          <w:sz w:val="28"/>
          <w:szCs w:val="28"/>
        </w:rPr>
        <w:t>ю</w:t>
      </w:r>
      <w:r w:rsidR="00E17DA5" w:rsidRPr="00E17DA5">
        <w:rPr>
          <w:sz w:val="28"/>
          <w:szCs w:val="28"/>
        </w:rPr>
        <w:t>, справ</w:t>
      </w:r>
      <w:r w:rsidR="00620B04">
        <w:rPr>
          <w:sz w:val="28"/>
          <w:szCs w:val="28"/>
        </w:rPr>
        <w:t>ки</w:t>
      </w:r>
      <w:r w:rsidR="00E17DA5" w:rsidRPr="00E17DA5">
        <w:rPr>
          <w:sz w:val="28"/>
          <w:szCs w:val="28"/>
        </w:rPr>
        <w:t xml:space="preserve"> на основе анализ</w:t>
      </w:r>
      <w:r w:rsidR="00F50BC6">
        <w:rPr>
          <w:sz w:val="28"/>
          <w:szCs w:val="28"/>
        </w:rPr>
        <w:t>а</w:t>
      </w:r>
      <w:r w:rsidR="00E17DA5" w:rsidRPr="00E17DA5">
        <w:rPr>
          <w:sz w:val="28"/>
          <w:szCs w:val="28"/>
        </w:rPr>
        <w:t xml:space="preserve"> деятельности сельскохозяйственных товаропроизводителей по отчетным данным муниципальных районов Новосибирской области, сельскохозяйственных организаций;</w:t>
      </w:r>
      <w:r w:rsidR="00F50BC6" w:rsidRPr="00F50BC6">
        <w:rPr>
          <w:sz w:val="28"/>
          <w:szCs w:val="28"/>
        </w:rPr>
        <w:t xml:space="preserve"> </w:t>
      </w:r>
    </w:p>
    <w:p w14:paraId="5869FE6F" w14:textId="62381E18" w:rsidR="00620B04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854FDA">
        <w:rPr>
          <w:sz w:val="28"/>
          <w:szCs w:val="28"/>
        </w:rPr>
        <w:t> </w:t>
      </w:r>
      <w:r>
        <w:rPr>
          <w:sz w:val="28"/>
          <w:szCs w:val="28"/>
        </w:rPr>
        <w:t xml:space="preserve">подготавливать </w:t>
      </w:r>
      <w:r w:rsidR="00620B04">
        <w:rPr>
          <w:sz w:val="28"/>
          <w:szCs w:val="28"/>
        </w:rPr>
        <w:t xml:space="preserve">оперативную информацию </w:t>
      </w:r>
      <w:r w:rsidR="00620B04" w:rsidRPr="00765B16">
        <w:rPr>
          <w:sz w:val="28"/>
          <w:szCs w:val="28"/>
        </w:rPr>
        <w:t>о ходе реализации Федерального закона от 09.07.2002 № 83-ФЗ «О финансовом оздоровлении сельскохозяйственных товаропроизводителей»</w:t>
      </w:r>
      <w:r w:rsidR="00620B04">
        <w:rPr>
          <w:sz w:val="28"/>
          <w:szCs w:val="28"/>
        </w:rPr>
        <w:t>;</w:t>
      </w:r>
    </w:p>
    <w:p w14:paraId="7552BF50" w14:textId="1DE766A6" w:rsidR="00A45444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618B">
        <w:rPr>
          <w:sz w:val="28"/>
          <w:szCs w:val="28"/>
        </w:rPr>
        <w:t>3)</w:t>
      </w:r>
      <w:r w:rsidR="00854FDA">
        <w:rPr>
          <w:sz w:val="28"/>
          <w:szCs w:val="28"/>
        </w:rPr>
        <w:t> </w:t>
      </w:r>
      <w:r w:rsidR="0018618B" w:rsidRPr="000370E9">
        <w:rPr>
          <w:sz w:val="28"/>
          <w:szCs w:val="28"/>
        </w:rPr>
        <w:t>подготавливать и направлять в Министерство сельского хозяйства Российской Федерации протоколы по взаимодействию с уполномоченными банками, участвующими в реализации механизма льготного кредитования в Новосибирской области</w:t>
      </w:r>
      <w:r w:rsidR="0018618B">
        <w:rPr>
          <w:sz w:val="28"/>
          <w:szCs w:val="28"/>
        </w:rPr>
        <w:t>,</w:t>
      </w:r>
      <w:r w:rsidR="0018618B" w:rsidRPr="000370E9">
        <w:rPr>
          <w:sz w:val="28"/>
          <w:szCs w:val="28"/>
        </w:rPr>
        <w:t xml:space="preserve"> с реестрами потенциальных заемщиков в пределах полномочий отдела экономики, анализа и отраслевой отчетности управления </w:t>
      </w:r>
      <w:r w:rsidR="0018618B" w:rsidRPr="000370E9">
        <w:rPr>
          <w:sz w:val="28"/>
          <w:szCs w:val="28"/>
        </w:rPr>
        <w:lastRenderedPageBreak/>
        <w:t>экономики, анализа деятельности и государственной поддержки АПК министерства сельского хозяйства Новосибирской области;</w:t>
      </w:r>
    </w:p>
    <w:p w14:paraId="02825BD9" w14:textId="51599F4F" w:rsidR="0018618B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618B">
        <w:rPr>
          <w:sz w:val="28"/>
          <w:szCs w:val="28"/>
        </w:rPr>
        <w:t>4)</w:t>
      </w:r>
      <w:r w:rsidR="00854FDA">
        <w:rPr>
          <w:sz w:val="28"/>
          <w:szCs w:val="28"/>
        </w:rPr>
        <w:t> </w:t>
      </w:r>
      <w:r w:rsidR="0018618B" w:rsidRPr="00E17DA5">
        <w:rPr>
          <w:sz w:val="28"/>
          <w:szCs w:val="28"/>
        </w:rPr>
        <w:t>организовывать сбор и гото</w:t>
      </w:r>
      <w:r w:rsidR="0018618B">
        <w:rPr>
          <w:sz w:val="28"/>
          <w:szCs w:val="28"/>
        </w:rPr>
        <w:t>вить аналитическую информацию о</w:t>
      </w:r>
      <w:r w:rsidR="0018618B" w:rsidRPr="00E17DA5">
        <w:rPr>
          <w:sz w:val="28"/>
          <w:szCs w:val="28"/>
        </w:rPr>
        <w:t xml:space="preserve"> предоставлени</w:t>
      </w:r>
      <w:r w:rsidR="0018618B">
        <w:rPr>
          <w:sz w:val="28"/>
          <w:szCs w:val="28"/>
        </w:rPr>
        <w:t>и</w:t>
      </w:r>
      <w:r w:rsidR="0018618B" w:rsidRPr="00E17DA5">
        <w:rPr>
          <w:sz w:val="28"/>
          <w:szCs w:val="28"/>
        </w:rPr>
        <w:t xml:space="preserve"> государственных услуг, оказываемых министерством сельского хозяйства </w:t>
      </w:r>
      <w:r w:rsidR="0018618B">
        <w:rPr>
          <w:sz w:val="28"/>
          <w:szCs w:val="28"/>
        </w:rPr>
        <w:t xml:space="preserve">Новосибирской области, </w:t>
      </w:r>
      <w:r w:rsidR="0018618B" w:rsidRPr="005664B6">
        <w:rPr>
          <w:sz w:val="28"/>
          <w:szCs w:val="28"/>
        </w:rPr>
        <w:t xml:space="preserve">с </w:t>
      </w:r>
      <w:r w:rsidR="0018618B">
        <w:rPr>
          <w:sz w:val="28"/>
          <w:szCs w:val="28"/>
        </w:rPr>
        <w:t xml:space="preserve">последующем внесением </w:t>
      </w:r>
      <w:r w:rsidR="0018618B" w:rsidRPr="005664B6">
        <w:rPr>
          <w:sz w:val="28"/>
          <w:szCs w:val="28"/>
        </w:rPr>
        <w:t>данны</w:t>
      </w:r>
      <w:r w:rsidR="0018618B">
        <w:rPr>
          <w:sz w:val="28"/>
          <w:szCs w:val="28"/>
        </w:rPr>
        <w:t>х в ГАИС «Управление»</w:t>
      </w:r>
      <w:r w:rsidR="0018618B" w:rsidRPr="005664B6">
        <w:rPr>
          <w:sz w:val="28"/>
          <w:szCs w:val="28"/>
        </w:rPr>
        <w:t>;</w:t>
      </w:r>
    </w:p>
    <w:p w14:paraId="5E0A4A01" w14:textId="76416B98" w:rsidR="0018618B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618B">
        <w:rPr>
          <w:sz w:val="28"/>
          <w:szCs w:val="28"/>
        </w:rPr>
        <w:t>5</w:t>
      </w:r>
      <w:r w:rsidR="00620B04">
        <w:rPr>
          <w:sz w:val="28"/>
          <w:szCs w:val="28"/>
        </w:rPr>
        <w:t>)</w:t>
      </w:r>
      <w:r w:rsidR="00854FDA">
        <w:rPr>
          <w:sz w:val="28"/>
          <w:szCs w:val="28"/>
        </w:rPr>
        <w:t> </w:t>
      </w:r>
      <w:r w:rsidR="00620B04">
        <w:rPr>
          <w:sz w:val="28"/>
          <w:szCs w:val="28"/>
        </w:rPr>
        <w:t xml:space="preserve">оказывать </w:t>
      </w:r>
      <w:r w:rsidR="00F50BC6" w:rsidRPr="00425669">
        <w:rPr>
          <w:sz w:val="28"/>
          <w:szCs w:val="28"/>
        </w:rPr>
        <w:t>информационную, разъяснительную и консультационную помощь органам местного самоуправления, сельскохозяйственным организациям по вопросам, входящим в компетенцию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области;</w:t>
      </w:r>
    </w:p>
    <w:p w14:paraId="4BC5EEB8" w14:textId="77777777" w:rsidR="005664B6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618B">
        <w:rPr>
          <w:sz w:val="28"/>
          <w:szCs w:val="28"/>
        </w:rPr>
        <w:t>6</w:t>
      </w:r>
      <w:r w:rsidR="005664B6" w:rsidRPr="005664B6">
        <w:rPr>
          <w:sz w:val="28"/>
          <w:szCs w:val="28"/>
        </w:rPr>
        <w:t xml:space="preserve">) формировать базу данных по </w:t>
      </w:r>
      <w:r w:rsidR="003601BB" w:rsidRPr="003601BB">
        <w:rPr>
          <w:sz w:val="28"/>
          <w:szCs w:val="28"/>
        </w:rPr>
        <w:t>направлени</w:t>
      </w:r>
      <w:r w:rsidR="003601BB">
        <w:rPr>
          <w:sz w:val="28"/>
          <w:szCs w:val="28"/>
        </w:rPr>
        <w:t>ям</w:t>
      </w:r>
      <w:r w:rsidR="003601BB" w:rsidRPr="003601BB">
        <w:rPr>
          <w:sz w:val="28"/>
          <w:szCs w:val="28"/>
        </w:rPr>
        <w:t xml:space="preserve"> деятельности отдела экономики, анализа и отраслевой отчетности управления экономики, анализа деятельности и государственной поддержки АПК министерства сельского </w:t>
      </w:r>
      <w:r w:rsidR="003601BB">
        <w:rPr>
          <w:sz w:val="28"/>
          <w:szCs w:val="28"/>
        </w:rPr>
        <w:t>хозяйства Новосибирской области</w:t>
      </w:r>
      <w:r w:rsidR="005664B6" w:rsidRPr="005664B6">
        <w:rPr>
          <w:sz w:val="28"/>
          <w:szCs w:val="28"/>
        </w:rPr>
        <w:t>;</w:t>
      </w:r>
    </w:p>
    <w:p w14:paraId="0363D7F9" w14:textId="77777777" w:rsidR="002A7ACA" w:rsidRPr="005664B6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618B">
        <w:rPr>
          <w:sz w:val="28"/>
          <w:szCs w:val="28"/>
        </w:rPr>
        <w:t>7</w:t>
      </w:r>
      <w:r w:rsidR="00620B04">
        <w:rPr>
          <w:sz w:val="28"/>
          <w:szCs w:val="28"/>
        </w:rPr>
        <w:t xml:space="preserve">) </w:t>
      </w:r>
      <w:r w:rsidR="002A7ACA" w:rsidRPr="002A7ACA">
        <w:rPr>
          <w:sz w:val="28"/>
          <w:szCs w:val="28"/>
        </w:rPr>
        <w:t>осуществлять работу в федеральных государственных информационных системах и государственных информационных системах Новосибирской области, относящихся к деятельности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</w:p>
    <w:p w14:paraId="286117BE" w14:textId="77777777" w:rsidR="005664B6" w:rsidRPr="005664B6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618B">
        <w:rPr>
          <w:sz w:val="28"/>
          <w:szCs w:val="28"/>
        </w:rPr>
        <w:t>8</w:t>
      </w:r>
      <w:r w:rsidR="005664B6" w:rsidRPr="005664B6">
        <w:rPr>
          <w:sz w:val="28"/>
          <w:szCs w:val="28"/>
        </w:rPr>
        <w:t xml:space="preserve">) размещать и актуализировать информацию на официальном сайте министерства </w:t>
      </w:r>
      <w:r w:rsidR="00926417">
        <w:rPr>
          <w:sz w:val="28"/>
          <w:szCs w:val="28"/>
        </w:rPr>
        <w:t xml:space="preserve">сельского хозяйства Новосибирской области </w:t>
      </w:r>
      <w:r w:rsidR="005664B6" w:rsidRPr="005664B6">
        <w:rPr>
          <w:sz w:val="28"/>
          <w:szCs w:val="28"/>
        </w:rPr>
        <w:t>в информационно-телекоммуникационной сети «Интернет» в разделах, соответствующих направлению деятельности отдела</w:t>
      </w:r>
      <w:r w:rsidR="00926417" w:rsidRPr="00926417">
        <w:rPr>
          <w:sz w:val="28"/>
          <w:szCs w:val="28"/>
        </w:rPr>
        <w:t xml:space="preserve"> </w:t>
      </w:r>
      <w:r w:rsidR="00926417" w:rsidRPr="00173CB3">
        <w:rPr>
          <w:sz w:val="28"/>
          <w:szCs w:val="28"/>
        </w:rPr>
        <w:t>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  <w:r w:rsidR="005664B6" w:rsidRPr="005664B6">
        <w:rPr>
          <w:sz w:val="28"/>
          <w:szCs w:val="28"/>
        </w:rPr>
        <w:t>;</w:t>
      </w:r>
    </w:p>
    <w:p w14:paraId="2FD894EA" w14:textId="77777777" w:rsidR="005664B6" w:rsidRPr="005664B6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618B">
        <w:rPr>
          <w:sz w:val="28"/>
          <w:szCs w:val="28"/>
        </w:rPr>
        <w:t>9</w:t>
      </w:r>
      <w:r w:rsidR="005664B6" w:rsidRPr="005664B6">
        <w:rPr>
          <w:sz w:val="28"/>
          <w:szCs w:val="28"/>
        </w:rPr>
        <w:t>) вести делопроизводство в отделе</w:t>
      </w:r>
      <w:r w:rsidR="00926417" w:rsidRPr="00926417">
        <w:rPr>
          <w:sz w:val="28"/>
          <w:szCs w:val="28"/>
        </w:rPr>
        <w:t xml:space="preserve"> </w:t>
      </w:r>
      <w:r w:rsidR="00926417" w:rsidRPr="00173CB3">
        <w:rPr>
          <w:sz w:val="28"/>
          <w:szCs w:val="28"/>
        </w:rPr>
        <w:t>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  <w:r w:rsidR="005664B6" w:rsidRPr="005664B6">
        <w:rPr>
          <w:sz w:val="28"/>
          <w:szCs w:val="28"/>
        </w:rPr>
        <w:t>, включающее:</w:t>
      </w:r>
    </w:p>
    <w:p w14:paraId="22D59406" w14:textId="77777777" w:rsidR="005664B6" w:rsidRPr="005664B6" w:rsidRDefault="005664B6" w:rsidP="00F51ABB">
      <w:pPr>
        <w:widowControl w:val="0"/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формирование дел и систематизацию документов внутри дела в соответствии с номенклатурой дел;</w:t>
      </w:r>
    </w:p>
    <w:p w14:paraId="769C7ACD" w14:textId="77777777" w:rsidR="005664B6" w:rsidRPr="005664B6" w:rsidRDefault="005664B6" w:rsidP="00F51ABB">
      <w:pPr>
        <w:widowControl w:val="0"/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обеспечение сохранности и учета документов и дел, доступа к ним;</w:t>
      </w:r>
    </w:p>
    <w:p w14:paraId="6C1FF565" w14:textId="77777777" w:rsidR="005664B6" w:rsidRPr="005664B6" w:rsidRDefault="005664B6" w:rsidP="00F51ABB">
      <w:pPr>
        <w:widowControl w:val="0"/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отбор документов и дел к передаче на архивное хранение;</w:t>
      </w:r>
    </w:p>
    <w:p w14:paraId="21160553" w14:textId="77777777" w:rsidR="005664B6" w:rsidRPr="005664B6" w:rsidRDefault="005664B6" w:rsidP="00F51ABB">
      <w:pPr>
        <w:widowControl w:val="0"/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выделение к уничтожению дел, сроки хранения которых истекли;</w:t>
      </w:r>
    </w:p>
    <w:p w14:paraId="64D70EB4" w14:textId="77777777" w:rsidR="005664B6" w:rsidRPr="005664B6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618B">
        <w:rPr>
          <w:sz w:val="28"/>
          <w:szCs w:val="28"/>
        </w:rPr>
        <w:t>0</w:t>
      </w:r>
      <w:r w:rsidR="005664B6" w:rsidRPr="005664B6">
        <w:rPr>
          <w:sz w:val="28"/>
          <w:szCs w:val="28"/>
        </w:rPr>
        <w:t xml:space="preserve">) участвовать в рассмотрении обращений граждан, организаций и общественных объединений, поступивших в отдел, своевременно готовить проект письменного ответа по существу поставленных в обращении вопросов в порядке, установленном законодательством Российской Федерации; </w:t>
      </w:r>
    </w:p>
    <w:p w14:paraId="295BE928" w14:textId="77777777" w:rsidR="00E17DA5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618B">
        <w:rPr>
          <w:sz w:val="28"/>
          <w:szCs w:val="28"/>
        </w:rPr>
        <w:t>1</w:t>
      </w:r>
      <w:r w:rsidR="005664B6" w:rsidRPr="00E17DA5">
        <w:rPr>
          <w:sz w:val="28"/>
          <w:szCs w:val="28"/>
        </w:rPr>
        <w:t>) </w:t>
      </w:r>
      <w:r w:rsidR="00E17DA5" w:rsidRPr="00E17DA5">
        <w:rPr>
          <w:sz w:val="28"/>
          <w:szCs w:val="28"/>
        </w:rPr>
        <w:t>принимать участие в работе областных комиссий и рабочих групп, рассматривающих вопросы, относящиеся к полномочиям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области;</w:t>
      </w:r>
    </w:p>
    <w:p w14:paraId="460C6E3C" w14:textId="77777777" w:rsidR="005664B6" w:rsidRPr="005664B6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8618B">
        <w:rPr>
          <w:sz w:val="28"/>
          <w:szCs w:val="28"/>
        </w:rPr>
        <w:t>2)</w:t>
      </w:r>
      <w:r w:rsidR="0018618B">
        <w:rPr>
          <w:sz w:val="28"/>
          <w:szCs w:val="28"/>
          <w:lang w:val="en-US"/>
        </w:rPr>
        <w:t> </w:t>
      </w:r>
      <w:r w:rsidR="005664B6" w:rsidRPr="005664B6">
        <w:rPr>
          <w:sz w:val="28"/>
          <w:szCs w:val="28"/>
        </w:rPr>
        <w:t xml:space="preserve">поддерживать профессиональный уровень, необходимый для надлежащего исполнения должностных обязанностей; </w:t>
      </w:r>
    </w:p>
    <w:p w14:paraId="65EDD14E" w14:textId="77777777" w:rsidR="005664B6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618B">
        <w:rPr>
          <w:sz w:val="28"/>
          <w:szCs w:val="28"/>
        </w:rPr>
        <w:t>3</w:t>
      </w:r>
      <w:r w:rsidR="005664B6" w:rsidRPr="005664B6">
        <w:rPr>
          <w:sz w:val="28"/>
          <w:szCs w:val="28"/>
        </w:rPr>
        <w:t>) обеспечивать</w:t>
      </w:r>
      <w:r>
        <w:rPr>
          <w:sz w:val="28"/>
          <w:szCs w:val="28"/>
        </w:rPr>
        <w:t xml:space="preserve"> </w:t>
      </w:r>
      <w:r w:rsidR="005664B6" w:rsidRPr="005664B6">
        <w:rPr>
          <w:sz w:val="28"/>
          <w:szCs w:val="28"/>
        </w:rPr>
        <w:t>конфиденциальность персональных данных граждан (гражданских служащих), доступ к которым был получен им (ей) в связи с исполнением должностных обязанностей, сохранность персональных данных в процессе их обработки, доступ субъектов персональных данных в установленном порядке к их персональным данным, а также своевременное уничтожение персональных данных по достижении целей их обработки, в сроки, установленные законодательством</w:t>
      </w:r>
      <w:r w:rsidR="004C271F">
        <w:rPr>
          <w:sz w:val="28"/>
          <w:szCs w:val="28"/>
        </w:rPr>
        <w:t xml:space="preserve"> Российской Федерации</w:t>
      </w:r>
      <w:r w:rsidR="005664B6" w:rsidRPr="005664B6">
        <w:rPr>
          <w:sz w:val="28"/>
          <w:szCs w:val="28"/>
        </w:rPr>
        <w:t>;</w:t>
      </w:r>
    </w:p>
    <w:p w14:paraId="6F83918C" w14:textId="77777777" w:rsidR="00173CB3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5664B6">
        <w:rPr>
          <w:sz w:val="28"/>
          <w:szCs w:val="28"/>
        </w:rPr>
        <w:t>) обеспечивать</w:t>
      </w:r>
      <w:r w:rsidRPr="00173CB3">
        <w:rPr>
          <w:sz w:val="28"/>
          <w:szCs w:val="28"/>
        </w:rPr>
        <w:t xml:space="preserve"> </w:t>
      </w:r>
      <w:r w:rsidR="00173CB3" w:rsidRPr="00173CB3">
        <w:rPr>
          <w:sz w:val="28"/>
          <w:szCs w:val="28"/>
        </w:rPr>
        <w:t xml:space="preserve">предоставление в юридический отдел управления правового обеспечения и кадровой политики министерства сельского хозяйства Новосибирской области раз в квартал отчета о количестве подготовленных проектов нормативных правовых актов и иных актов Губернатора Новосибирской области, Правительства Новосибирской области и министерства сельского хозяйства Новосибирской области по вопросам, входящим в </w:t>
      </w:r>
      <w:r w:rsidR="00DD6836">
        <w:rPr>
          <w:sz w:val="28"/>
          <w:szCs w:val="28"/>
        </w:rPr>
        <w:t>полномочия</w:t>
      </w:r>
      <w:r w:rsidR="00173CB3" w:rsidRPr="00173CB3">
        <w:rPr>
          <w:sz w:val="28"/>
          <w:szCs w:val="28"/>
        </w:rPr>
        <w:t xml:space="preserve">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области, содержащих </w:t>
      </w:r>
      <w:proofErr w:type="spellStart"/>
      <w:r w:rsidR="00173CB3" w:rsidRPr="00173CB3">
        <w:rPr>
          <w:sz w:val="28"/>
          <w:szCs w:val="28"/>
        </w:rPr>
        <w:t>коррупциогенные</w:t>
      </w:r>
      <w:proofErr w:type="spellEnd"/>
      <w:r w:rsidR="00173CB3" w:rsidRPr="00173CB3">
        <w:rPr>
          <w:sz w:val="28"/>
          <w:szCs w:val="28"/>
        </w:rPr>
        <w:t xml:space="preserve"> факторы;</w:t>
      </w:r>
    </w:p>
    <w:p w14:paraId="25739D80" w14:textId="77777777" w:rsidR="00DD6836" w:rsidRPr="00DD6836" w:rsidRDefault="00905B7C" w:rsidP="00F5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5664B6">
        <w:rPr>
          <w:sz w:val="28"/>
          <w:szCs w:val="28"/>
        </w:rPr>
        <w:t>) обеспечивать</w:t>
      </w:r>
      <w:r w:rsidRPr="00DD6836">
        <w:rPr>
          <w:sz w:val="28"/>
          <w:szCs w:val="28"/>
        </w:rPr>
        <w:t xml:space="preserve"> </w:t>
      </w:r>
      <w:r w:rsidR="00DD6836" w:rsidRPr="00DD6836">
        <w:rPr>
          <w:sz w:val="28"/>
          <w:szCs w:val="28"/>
        </w:rPr>
        <w:t>предоставление в юридический отдел управления правового обеспечения и кадровой политики министерства сельского хозяйства Новосибирской области сотрудником, выявившим факт неисполнения или ненадлежащего исполнения обязательств по соглашению о предоставлении субсидии на государственную поддержку, уведомления, содержащего коррупционные риски о фактах неисполнения и (или) ненадлежащего исполнения обязательств по соглашению о предоставлении субсидии, обстоятельствах и способах нарушения, описании нарушений, сведений о лицах допустивших нарушение, принятых мерах;</w:t>
      </w:r>
    </w:p>
    <w:p w14:paraId="5F6DF1DE" w14:textId="77777777" w:rsidR="005664B6" w:rsidRPr="005664B6" w:rsidRDefault="00905B7C" w:rsidP="001861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5664B6" w:rsidRPr="005664B6">
        <w:rPr>
          <w:sz w:val="28"/>
          <w:szCs w:val="28"/>
        </w:rPr>
        <w:t>) выполнять оперативные поручения заместителя министра - начальника управления</w:t>
      </w:r>
      <w:r w:rsidR="00926417" w:rsidRPr="00926417">
        <w:t xml:space="preserve"> </w:t>
      </w:r>
      <w:r w:rsidR="00926417" w:rsidRPr="00926417">
        <w:rPr>
          <w:sz w:val="28"/>
          <w:szCs w:val="28"/>
        </w:rPr>
        <w:t>экономики, анализа деятельности и государственной поддержки АПК министерства сельского хозяйства Новосибирской области</w:t>
      </w:r>
      <w:r w:rsidR="005664B6" w:rsidRPr="005664B6">
        <w:rPr>
          <w:sz w:val="28"/>
          <w:szCs w:val="28"/>
        </w:rPr>
        <w:t xml:space="preserve">, начальника отдела </w:t>
      </w:r>
      <w:r w:rsidR="00926417" w:rsidRPr="00926417">
        <w:rPr>
          <w:sz w:val="28"/>
          <w:szCs w:val="28"/>
        </w:rPr>
        <w:t xml:space="preserve">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 </w:t>
      </w:r>
      <w:r w:rsidR="005664B6" w:rsidRPr="005664B6">
        <w:rPr>
          <w:sz w:val="28"/>
          <w:szCs w:val="28"/>
        </w:rPr>
        <w:t>в пределах должностн</w:t>
      </w:r>
      <w:r w:rsidR="00DD6836">
        <w:rPr>
          <w:sz w:val="28"/>
          <w:szCs w:val="28"/>
        </w:rPr>
        <w:t>ых обязанностей</w:t>
      </w:r>
      <w:r w:rsidR="005664B6" w:rsidRPr="005664B6">
        <w:rPr>
          <w:sz w:val="28"/>
          <w:szCs w:val="28"/>
        </w:rPr>
        <w:t xml:space="preserve">; </w:t>
      </w:r>
    </w:p>
    <w:p w14:paraId="17E4BE99" w14:textId="77777777" w:rsidR="004C271F" w:rsidRDefault="00905B7C" w:rsidP="004C27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5664B6" w:rsidRPr="005664B6">
        <w:rPr>
          <w:sz w:val="28"/>
          <w:szCs w:val="28"/>
        </w:rPr>
        <w:t>) </w:t>
      </w:r>
      <w:r w:rsidR="004C271F" w:rsidRPr="00C97D4A">
        <w:rPr>
          <w:sz w:val="28"/>
          <w:szCs w:val="28"/>
        </w:rPr>
        <w:t xml:space="preserve">соблюдать Кодекс этики и служебного поведения гражданских служащих Новосибирской области, а также установленные в </w:t>
      </w:r>
      <w:r w:rsidR="004C271F">
        <w:rPr>
          <w:sz w:val="28"/>
          <w:szCs w:val="28"/>
        </w:rPr>
        <w:t>министерстве</w:t>
      </w:r>
      <w:r w:rsidR="004C271F" w:rsidRPr="00C97D4A">
        <w:rPr>
          <w:sz w:val="28"/>
          <w:szCs w:val="28"/>
        </w:rPr>
        <w:t xml:space="preserve"> правила пожарной безопасности и требования охраны труда</w:t>
      </w:r>
      <w:r w:rsidR="004C271F">
        <w:rPr>
          <w:sz w:val="28"/>
          <w:szCs w:val="28"/>
        </w:rPr>
        <w:t>,</w:t>
      </w:r>
      <w:r w:rsidR="004C271F" w:rsidRPr="00C97D4A">
        <w:rPr>
          <w:sz w:val="28"/>
          <w:szCs w:val="28"/>
        </w:rPr>
        <w:t xml:space="preserve"> служебн</w:t>
      </w:r>
      <w:r w:rsidR="004C271F">
        <w:rPr>
          <w:sz w:val="28"/>
          <w:szCs w:val="28"/>
        </w:rPr>
        <w:t>ый распорядок</w:t>
      </w:r>
      <w:r w:rsidR="004C271F" w:rsidRPr="00C97D4A">
        <w:rPr>
          <w:sz w:val="28"/>
          <w:szCs w:val="28"/>
        </w:rPr>
        <w:t>.</w:t>
      </w:r>
    </w:p>
    <w:p w14:paraId="3D70AB1B" w14:textId="7668E20B" w:rsidR="00FC3BEC" w:rsidRDefault="003A48F9" w:rsidP="004C271F">
      <w:pPr>
        <w:widowControl w:val="0"/>
        <w:ind w:firstLine="709"/>
        <w:jc w:val="both"/>
        <w:rPr>
          <w:sz w:val="28"/>
          <w:szCs w:val="28"/>
        </w:rPr>
      </w:pPr>
      <w:r w:rsidRPr="009611C9">
        <w:rPr>
          <w:sz w:val="28"/>
          <w:szCs w:val="28"/>
        </w:rPr>
        <w:t>10</w:t>
      </w:r>
      <w:r w:rsidR="00137777" w:rsidRPr="009611C9">
        <w:rPr>
          <w:sz w:val="28"/>
          <w:szCs w:val="28"/>
        </w:rPr>
        <w:t>.</w:t>
      </w:r>
      <w:r w:rsidR="009865D0" w:rsidRPr="009611C9">
        <w:rPr>
          <w:sz w:val="28"/>
          <w:szCs w:val="28"/>
        </w:rPr>
        <w:t> </w:t>
      </w:r>
      <w:bookmarkStart w:id="1" w:name="bookmark12"/>
      <w:r w:rsidR="00926417">
        <w:rPr>
          <w:sz w:val="28"/>
          <w:szCs w:val="28"/>
        </w:rPr>
        <w:t>Г</w:t>
      </w:r>
      <w:r w:rsidR="00926417" w:rsidRPr="00173CB3">
        <w:rPr>
          <w:sz w:val="28"/>
          <w:szCs w:val="28"/>
        </w:rPr>
        <w:t>лавн</w:t>
      </w:r>
      <w:r w:rsidR="00926417">
        <w:rPr>
          <w:sz w:val="28"/>
          <w:szCs w:val="28"/>
        </w:rPr>
        <w:t>ый специалист</w:t>
      </w:r>
      <w:r w:rsidR="00926417" w:rsidRPr="00173CB3">
        <w:rPr>
          <w:sz w:val="28"/>
          <w:szCs w:val="28"/>
        </w:rPr>
        <w:t xml:space="preserve">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  <w:r w:rsidR="00926417" w:rsidRPr="00265AE3">
        <w:rPr>
          <w:sz w:val="28"/>
          <w:szCs w:val="28"/>
        </w:rPr>
        <w:t xml:space="preserve"> </w:t>
      </w:r>
      <w:r w:rsidR="009611C9" w:rsidRPr="009611C9">
        <w:rPr>
          <w:color w:val="000000"/>
          <w:sz w:val="28"/>
          <w:szCs w:val="28"/>
        </w:rPr>
        <w:t>исполняет иные обязанности,</w:t>
      </w:r>
      <w:r w:rsidR="009611C9" w:rsidRPr="009611C9">
        <w:t xml:space="preserve"> </w:t>
      </w:r>
      <w:r w:rsidR="009611C9" w:rsidRPr="009611C9">
        <w:rPr>
          <w:color w:val="000000"/>
          <w:sz w:val="28"/>
          <w:szCs w:val="28"/>
        </w:rPr>
        <w:t xml:space="preserve">предусмотренные законодательством Российской Федерации, приказами, распоряжениями и поручениями </w:t>
      </w:r>
      <w:r w:rsidR="00E428E6" w:rsidRPr="009611C9">
        <w:rPr>
          <w:sz w:val="28"/>
          <w:szCs w:val="28"/>
        </w:rPr>
        <w:t xml:space="preserve">министра, первого заместителя министра, </w:t>
      </w:r>
      <w:r w:rsidR="009611C9" w:rsidRPr="009611C9">
        <w:rPr>
          <w:sz w:val="28"/>
          <w:szCs w:val="28"/>
        </w:rPr>
        <w:t xml:space="preserve">заместителя министра - начальника управления экономики, анализа деятельности и государственной поддержки АПК министерства сельского хозяйства Новосибирской области, начальника отдела экономики, анализа и </w:t>
      </w:r>
      <w:r w:rsidR="009611C9" w:rsidRPr="009611C9">
        <w:rPr>
          <w:sz w:val="28"/>
          <w:szCs w:val="28"/>
        </w:rPr>
        <w:lastRenderedPageBreak/>
        <w:t>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  <w:r w:rsidR="00E428E6" w:rsidRPr="009611C9">
        <w:rPr>
          <w:sz w:val="28"/>
          <w:szCs w:val="28"/>
        </w:rPr>
        <w:t>.</w:t>
      </w:r>
    </w:p>
    <w:p w14:paraId="2660F524" w14:textId="77777777" w:rsidR="00E428E6" w:rsidRPr="00A333A3" w:rsidRDefault="00E428E6" w:rsidP="00FC3BEC">
      <w:pPr>
        <w:widowControl w:val="0"/>
        <w:ind w:firstLine="709"/>
        <w:jc w:val="both"/>
        <w:rPr>
          <w:sz w:val="26"/>
          <w:szCs w:val="26"/>
        </w:rPr>
      </w:pPr>
    </w:p>
    <w:p w14:paraId="70A920BF" w14:textId="77777777" w:rsidR="00FA76CD" w:rsidRPr="00FA76CD" w:rsidRDefault="009865D0" w:rsidP="00FA76CD">
      <w:pPr>
        <w:widowControl w:val="0"/>
        <w:jc w:val="center"/>
        <w:rPr>
          <w:b/>
          <w:sz w:val="28"/>
          <w:szCs w:val="28"/>
        </w:rPr>
      </w:pPr>
      <w:r w:rsidRPr="00FA76CD">
        <w:rPr>
          <w:b/>
          <w:sz w:val="28"/>
          <w:szCs w:val="28"/>
        </w:rPr>
        <w:t>IV. </w:t>
      </w:r>
      <w:r w:rsidR="00137777" w:rsidRPr="00FA76CD">
        <w:rPr>
          <w:b/>
          <w:sz w:val="28"/>
          <w:szCs w:val="28"/>
        </w:rPr>
        <w:t>Перечень вопросов, по которым гражданский служащий</w:t>
      </w:r>
      <w:r w:rsidR="004E37CA" w:rsidRPr="00FA76CD">
        <w:rPr>
          <w:b/>
          <w:sz w:val="28"/>
          <w:szCs w:val="28"/>
        </w:rPr>
        <w:t xml:space="preserve"> </w:t>
      </w:r>
      <w:r w:rsidR="00137777" w:rsidRPr="00FA76CD">
        <w:rPr>
          <w:b/>
          <w:sz w:val="28"/>
          <w:szCs w:val="28"/>
        </w:rPr>
        <w:t xml:space="preserve">вправе </w:t>
      </w:r>
    </w:p>
    <w:p w14:paraId="235A21D8" w14:textId="77777777" w:rsidR="00137777" w:rsidRPr="00265AE3" w:rsidRDefault="00137777" w:rsidP="00FA76CD">
      <w:pPr>
        <w:widowControl w:val="0"/>
        <w:jc w:val="center"/>
        <w:rPr>
          <w:b/>
          <w:sz w:val="28"/>
          <w:szCs w:val="28"/>
        </w:rPr>
      </w:pPr>
      <w:r w:rsidRPr="00FA76CD">
        <w:rPr>
          <w:b/>
          <w:sz w:val="28"/>
          <w:szCs w:val="28"/>
        </w:rPr>
        <w:t>или обязан самостоятельно принимать</w:t>
      </w:r>
      <w:r w:rsidR="004E37CA" w:rsidRPr="00FA76CD">
        <w:rPr>
          <w:b/>
          <w:sz w:val="28"/>
          <w:szCs w:val="28"/>
        </w:rPr>
        <w:t xml:space="preserve"> </w:t>
      </w:r>
      <w:r w:rsidRPr="00FA76CD">
        <w:rPr>
          <w:b/>
          <w:sz w:val="28"/>
          <w:szCs w:val="28"/>
        </w:rPr>
        <w:t>управленческие и иные решения</w:t>
      </w:r>
      <w:bookmarkEnd w:id="1"/>
    </w:p>
    <w:p w14:paraId="53D12905" w14:textId="77777777" w:rsidR="00137777" w:rsidRPr="00A333A3" w:rsidRDefault="00137777" w:rsidP="00265AE3">
      <w:pPr>
        <w:widowControl w:val="0"/>
        <w:jc w:val="center"/>
        <w:rPr>
          <w:sz w:val="26"/>
          <w:szCs w:val="26"/>
        </w:rPr>
      </w:pPr>
    </w:p>
    <w:p w14:paraId="1A1F7E95" w14:textId="77777777" w:rsidR="00137777" w:rsidRPr="00FC3BEC" w:rsidRDefault="003A48F9" w:rsidP="00FC3BEC">
      <w:pPr>
        <w:widowControl w:val="0"/>
        <w:ind w:firstLine="709"/>
        <w:jc w:val="both"/>
        <w:rPr>
          <w:sz w:val="28"/>
          <w:szCs w:val="28"/>
        </w:rPr>
      </w:pPr>
      <w:bookmarkStart w:id="2" w:name="bookmark13"/>
      <w:r w:rsidRPr="00265AE3">
        <w:rPr>
          <w:sz w:val="28"/>
          <w:szCs w:val="28"/>
        </w:rPr>
        <w:t>11</w:t>
      </w:r>
      <w:r w:rsidR="009865D0" w:rsidRPr="00265AE3">
        <w:rPr>
          <w:sz w:val="28"/>
          <w:szCs w:val="28"/>
        </w:rPr>
        <w:t>. </w:t>
      </w:r>
      <w:r w:rsidR="00137777" w:rsidRPr="00265AE3">
        <w:rPr>
          <w:sz w:val="28"/>
          <w:szCs w:val="28"/>
        </w:rPr>
        <w:t xml:space="preserve">При исполнении служебных обязанностей </w:t>
      </w:r>
      <w:bookmarkEnd w:id="2"/>
      <w:r w:rsidR="00926417" w:rsidRPr="00926417">
        <w:rPr>
          <w:sz w:val="28"/>
          <w:szCs w:val="28"/>
        </w:rPr>
        <w:t>главный специалист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  <w:r w:rsidR="00FC3BEC">
        <w:rPr>
          <w:sz w:val="28"/>
          <w:szCs w:val="28"/>
        </w:rPr>
        <w:t xml:space="preserve"> </w:t>
      </w:r>
      <w:r w:rsidR="00B82A48" w:rsidRPr="00265AE3">
        <w:rPr>
          <w:sz w:val="28"/>
          <w:szCs w:val="28"/>
        </w:rPr>
        <w:t xml:space="preserve">вправе самостоятельно </w:t>
      </w:r>
      <w:r w:rsidR="00137777" w:rsidRPr="00265AE3">
        <w:rPr>
          <w:sz w:val="28"/>
          <w:szCs w:val="28"/>
        </w:rPr>
        <w:t>принимать решения по вопросам:</w:t>
      </w:r>
    </w:p>
    <w:p w14:paraId="4547E4D5" w14:textId="77777777" w:rsidR="00806EBB" w:rsidRPr="00806EBB" w:rsidRDefault="00806EBB" w:rsidP="00806EBB">
      <w:pPr>
        <w:widowControl w:val="0"/>
        <w:ind w:firstLine="709"/>
        <w:jc w:val="both"/>
        <w:rPr>
          <w:sz w:val="28"/>
          <w:szCs w:val="28"/>
        </w:rPr>
      </w:pPr>
      <w:bookmarkStart w:id="3" w:name="bookmark14"/>
      <w:r>
        <w:rPr>
          <w:sz w:val="28"/>
          <w:szCs w:val="28"/>
        </w:rPr>
        <w:t>1) </w:t>
      </w:r>
      <w:r w:rsidRPr="00806EBB">
        <w:rPr>
          <w:sz w:val="28"/>
          <w:szCs w:val="28"/>
        </w:rPr>
        <w:t>выбора методов сбора и обработки информации;</w:t>
      </w:r>
    </w:p>
    <w:p w14:paraId="72229CE3" w14:textId="77777777" w:rsidR="00806EBB" w:rsidRPr="00806EBB" w:rsidRDefault="00806EBB" w:rsidP="00806E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06EBB">
        <w:rPr>
          <w:sz w:val="28"/>
          <w:szCs w:val="28"/>
        </w:rPr>
        <w:t>обеспечения выполнения задач и полномочий, возложенных на отдел;</w:t>
      </w:r>
    </w:p>
    <w:p w14:paraId="34E9A4AE" w14:textId="77777777" w:rsidR="00806EBB" w:rsidRPr="00806EBB" w:rsidRDefault="00806EBB" w:rsidP="00806E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06EBB">
        <w:rPr>
          <w:sz w:val="28"/>
          <w:szCs w:val="28"/>
        </w:rPr>
        <w:t>участия в обсуждении проектов решений и документов по направлениям деятельности отдела;</w:t>
      </w:r>
    </w:p>
    <w:p w14:paraId="025F7690" w14:textId="77777777" w:rsidR="00806EBB" w:rsidRPr="00806EBB" w:rsidRDefault="00806EBB" w:rsidP="00806E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806EBB">
        <w:rPr>
          <w:sz w:val="28"/>
          <w:szCs w:val="28"/>
        </w:rPr>
        <w:t>направления в установленном порядке запросов в органы государственной власти Новосибирской области, органы местного самоуправления в Новосибирской области, организации в целях получения документов, информации, необходимой для исполнения должностных обязанностей.</w:t>
      </w:r>
    </w:p>
    <w:p w14:paraId="23543381" w14:textId="77777777" w:rsidR="00806EBB" w:rsidRDefault="00806EBB" w:rsidP="00806E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806EBB">
        <w:rPr>
          <w:sz w:val="28"/>
          <w:szCs w:val="28"/>
        </w:rPr>
        <w:t>возвращения документов, оформленных ненадлежащим образом или не соответствующих установленным требованиям.</w:t>
      </w:r>
    </w:p>
    <w:p w14:paraId="70489063" w14:textId="77777777" w:rsidR="00806EBB" w:rsidRDefault="009865D0" w:rsidP="00806EBB">
      <w:pPr>
        <w:widowControl w:val="0"/>
        <w:ind w:firstLine="709"/>
        <w:jc w:val="both"/>
      </w:pPr>
      <w:r w:rsidRPr="00265AE3">
        <w:rPr>
          <w:sz w:val="28"/>
          <w:szCs w:val="28"/>
        </w:rPr>
        <w:t>1</w:t>
      </w:r>
      <w:r w:rsidR="003A48F9" w:rsidRPr="00265AE3">
        <w:rPr>
          <w:sz w:val="28"/>
          <w:szCs w:val="28"/>
        </w:rPr>
        <w:t>2</w:t>
      </w:r>
      <w:r w:rsidRPr="00265AE3">
        <w:rPr>
          <w:sz w:val="28"/>
          <w:szCs w:val="28"/>
        </w:rPr>
        <w:t>. </w:t>
      </w:r>
      <w:r w:rsidR="00137777" w:rsidRPr="00265AE3">
        <w:rPr>
          <w:sz w:val="28"/>
          <w:szCs w:val="28"/>
        </w:rPr>
        <w:t>При исполнении служебных обязанностей</w:t>
      </w:r>
      <w:bookmarkEnd w:id="3"/>
      <w:r w:rsidR="003A48F9" w:rsidRPr="00265AE3">
        <w:rPr>
          <w:sz w:val="28"/>
          <w:szCs w:val="28"/>
        </w:rPr>
        <w:t xml:space="preserve"> </w:t>
      </w:r>
      <w:r w:rsidR="00B1120C" w:rsidRPr="00926417">
        <w:rPr>
          <w:sz w:val="28"/>
          <w:szCs w:val="28"/>
        </w:rPr>
        <w:t>главный специалист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  <w:r w:rsidR="00B1120C">
        <w:rPr>
          <w:sz w:val="28"/>
          <w:szCs w:val="28"/>
        </w:rPr>
        <w:t xml:space="preserve"> </w:t>
      </w:r>
      <w:r w:rsidR="00B82A48" w:rsidRPr="00265AE3">
        <w:rPr>
          <w:sz w:val="28"/>
          <w:szCs w:val="28"/>
        </w:rPr>
        <w:t xml:space="preserve">обязан самостоятельно </w:t>
      </w:r>
      <w:r w:rsidR="00137777" w:rsidRPr="00265AE3">
        <w:rPr>
          <w:sz w:val="28"/>
          <w:szCs w:val="28"/>
        </w:rPr>
        <w:t>принимать решения по вопросам:</w:t>
      </w:r>
      <w:r w:rsidR="00806EBB" w:rsidRPr="00806EBB">
        <w:t xml:space="preserve"> </w:t>
      </w:r>
    </w:p>
    <w:p w14:paraId="2AD82379" w14:textId="77777777" w:rsidR="00806EBB" w:rsidRPr="00806EBB" w:rsidRDefault="00806EBB" w:rsidP="00806E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06EBB">
        <w:rPr>
          <w:sz w:val="28"/>
          <w:szCs w:val="28"/>
        </w:rPr>
        <w:t>планирования личной работы;</w:t>
      </w:r>
    </w:p>
    <w:p w14:paraId="40D59606" w14:textId="77777777" w:rsidR="00806EBB" w:rsidRPr="00806EBB" w:rsidRDefault="00806EBB" w:rsidP="00806E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06EBB">
        <w:rPr>
          <w:sz w:val="28"/>
          <w:szCs w:val="28"/>
        </w:rPr>
        <w:t>подготовки планов, отчетов, аналитических и докладных записок в соответствии с должностными обязанностями;</w:t>
      </w:r>
    </w:p>
    <w:p w14:paraId="5CE93F71" w14:textId="77777777" w:rsidR="00137777" w:rsidRPr="00FC3BEC" w:rsidRDefault="00806EBB" w:rsidP="00806EBB">
      <w:pPr>
        <w:widowControl w:val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3) </w:t>
      </w:r>
      <w:r w:rsidRPr="00806EBB">
        <w:rPr>
          <w:sz w:val="28"/>
          <w:szCs w:val="28"/>
        </w:rPr>
        <w:t>оказания консультационной и организационной помощи в пределах должностных обязанностей.</w:t>
      </w:r>
    </w:p>
    <w:p w14:paraId="7B33B507" w14:textId="77777777" w:rsidR="00137777" w:rsidRPr="00A333A3" w:rsidRDefault="00137777" w:rsidP="00265AE3">
      <w:pPr>
        <w:widowControl w:val="0"/>
        <w:jc w:val="center"/>
        <w:rPr>
          <w:sz w:val="26"/>
          <w:szCs w:val="26"/>
        </w:rPr>
      </w:pPr>
    </w:p>
    <w:p w14:paraId="09B4CBBA" w14:textId="77777777" w:rsidR="003A48F9" w:rsidRPr="00265AE3" w:rsidRDefault="00137777" w:rsidP="00265AE3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</w:t>
      </w:r>
      <w:r w:rsidR="009865D0" w:rsidRPr="00265AE3">
        <w:rPr>
          <w:b/>
          <w:sz w:val="28"/>
          <w:szCs w:val="28"/>
        </w:rPr>
        <w:t>. </w:t>
      </w:r>
      <w:r w:rsidRPr="00265AE3">
        <w:rPr>
          <w:b/>
          <w:sz w:val="28"/>
          <w:szCs w:val="28"/>
        </w:rPr>
        <w:t>Перечень вопросов, по которым гражданский служащий</w:t>
      </w:r>
      <w:r w:rsidR="004E37CA" w:rsidRPr="00265AE3">
        <w:rPr>
          <w:b/>
          <w:sz w:val="28"/>
          <w:szCs w:val="28"/>
        </w:rPr>
        <w:t xml:space="preserve"> </w:t>
      </w:r>
      <w:r w:rsidR="003A48F9" w:rsidRPr="00265AE3">
        <w:rPr>
          <w:b/>
          <w:sz w:val="28"/>
          <w:szCs w:val="28"/>
        </w:rPr>
        <w:t>вправе</w:t>
      </w:r>
    </w:p>
    <w:p w14:paraId="77F84D8C" w14:textId="77777777" w:rsidR="00137777" w:rsidRPr="00265AE3" w:rsidRDefault="00137777" w:rsidP="00265AE3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 xml:space="preserve">или обязан участвовать </w:t>
      </w:r>
      <w:r w:rsidR="003A48F9" w:rsidRPr="00265AE3">
        <w:rPr>
          <w:b/>
          <w:sz w:val="28"/>
          <w:szCs w:val="28"/>
        </w:rPr>
        <w:t>при</w:t>
      </w:r>
      <w:r w:rsidRPr="00265AE3">
        <w:rPr>
          <w:b/>
          <w:sz w:val="28"/>
          <w:szCs w:val="28"/>
        </w:rPr>
        <w:t xml:space="preserve"> подготовке проектов</w:t>
      </w:r>
      <w:r w:rsidR="004E37CA" w:rsidRPr="00265AE3">
        <w:rPr>
          <w:b/>
          <w:sz w:val="28"/>
          <w:szCs w:val="28"/>
        </w:rPr>
        <w:t xml:space="preserve"> </w:t>
      </w:r>
      <w:r w:rsidRPr="00265AE3">
        <w:rPr>
          <w:b/>
          <w:sz w:val="28"/>
          <w:szCs w:val="28"/>
        </w:rPr>
        <w:t>нормативных правовых актов и</w:t>
      </w:r>
      <w:r w:rsidR="00F86FDF" w:rsidRPr="00265AE3">
        <w:rPr>
          <w:b/>
          <w:sz w:val="28"/>
          <w:szCs w:val="28"/>
        </w:rPr>
        <w:t> </w:t>
      </w:r>
      <w:r w:rsidRPr="00265AE3">
        <w:rPr>
          <w:b/>
          <w:sz w:val="28"/>
          <w:szCs w:val="28"/>
        </w:rPr>
        <w:t>(или) проектов</w:t>
      </w:r>
      <w:r w:rsidR="004E37CA" w:rsidRPr="00265AE3">
        <w:rPr>
          <w:b/>
          <w:sz w:val="28"/>
          <w:szCs w:val="28"/>
        </w:rPr>
        <w:t xml:space="preserve"> </w:t>
      </w:r>
      <w:r w:rsidRPr="00265AE3">
        <w:rPr>
          <w:b/>
          <w:sz w:val="28"/>
          <w:szCs w:val="28"/>
        </w:rPr>
        <w:t>управленческих и иных решений</w:t>
      </w:r>
    </w:p>
    <w:p w14:paraId="0BC3EFCB" w14:textId="77777777" w:rsidR="00137777" w:rsidRPr="00A333A3" w:rsidRDefault="00137777" w:rsidP="00265AE3">
      <w:pPr>
        <w:widowControl w:val="0"/>
        <w:jc w:val="center"/>
        <w:rPr>
          <w:sz w:val="26"/>
          <w:szCs w:val="26"/>
        </w:rPr>
      </w:pPr>
    </w:p>
    <w:p w14:paraId="76D30301" w14:textId="77777777" w:rsidR="00137777" w:rsidRDefault="00137777" w:rsidP="00A474A0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1</w:t>
      </w:r>
      <w:r w:rsidR="003A48F9" w:rsidRPr="00265AE3">
        <w:rPr>
          <w:sz w:val="28"/>
          <w:szCs w:val="28"/>
        </w:rPr>
        <w:t>3</w:t>
      </w:r>
      <w:r w:rsidRPr="00265AE3">
        <w:rPr>
          <w:sz w:val="28"/>
          <w:szCs w:val="28"/>
        </w:rPr>
        <w:t>.</w:t>
      </w:r>
      <w:r w:rsidR="009865D0" w:rsidRPr="00265AE3">
        <w:rPr>
          <w:sz w:val="28"/>
          <w:szCs w:val="28"/>
        </w:rPr>
        <w:t> </w:t>
      </w:r>
      <w:r w:rsidR="00B1120C">
        <w:rPr>
          <w:sz w:val="28"/>
          <w:szCs w:val="28"/>
        </w:rPr>
        <w:t>Г</w:t>
      </w:r>
      <w:r w:rsidR="00B1120C" w:rsidRPr="00B1120C">
        <w:rPr>
          <w:sz w:val="28"/>
          <w:szCs w:val="28"/>
        </w:rPr>
        <w:t xml:space="preserve">лавный специалист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 </w:t>
      </w:r>
      <w:r w:rsidRPr="00265AE3">
        <w:rPr>
          <w:sz w:val="28"/>
          <w:szCs w:val="28"/>
        </w:rPr>
        <w:t xml:space="preserve">в соответствии со своей компетенцией вправе участвовать </w:t>
      </w:r>
      <w:r w:rsidR="00F86FDF" w:rsidRPr="00265AE3">
        <w:rPr>
          <w:sz w:val="28"/>
          <w:szCs w:val="28"/>
        </w:rPr>
        <w:t>в</w:t>
      </w:r>
      <w:r w:rsidRPr="00265AE3">
        <w:rPr>
          <w:sz w:val="28"/>
          <w:szCs w:val="28"/>
        </w:rPr>
        <w:t xml:space="preserve"> подготовке (обсуждении) следующих проектов:</w:t>
      </w:r>
    </w:p>
    <w:p w14:paraId="1827296A" w14:textId="77777777" w:rsidR="00806EBB" w:rsidRPr="00806EBB" w:rsidRDefault="00806EBB" w:rsidP="00806E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06EBB">
        <w:rPr>
          <w:sz w:val="28"/>
          <w:szCs w:val="28"/>
        </w:rPr>
        <w:t>проекта положения об отделе</w:t>
      </w:r>
      <w:r w:rsidR="00190576" w:rsidRPr="00190576">
        <w:rPr>
          <w:sz w:val="28"/>
          <w:szCs w:val="28"/>
        </w:rPr>
        <w:t xml:space="preserve"> </w:t>
      </w:r>
      <w:r w:rsidR="00190576" w:rsidRPr="00B1120C">
        <w:rPr>
          <w:sz w:val="28"/>
          <w:szCs w:val="28"/>
        </w:rPr>
        <w:t>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  <w:r w:rsidRPr="00806EBB">
        <w:rPr>
          <w:sz w:val="28"/>
          <w:szCs w:val="28"/>
        </w:rPr>
        <w:t>;</w:t>
      </w:r>
    </w:p>
    <w:p w14:paraId="316C784A" w14:textId="77777777" w:rsidR="00806EBB" w:rsidRPr="00806EBB" w:rsidRDefault="00806EBB" w:rsidP="00806E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Pr="00806EBB">
        <w:rPr>
          <w:sz w:val="28"/>
          <w:szCs w:val="28"/>
        </w:rPr>
        <w:t>служебного распорядка министерства</w:t>
      </w:r>
      <w:r w:rsidR="00190576">
        <w:rPr>
          <w:sz w:val="28"/>
          <w:szCs w:val="28"/>
        </w:rPr>
        <w:t xml:space="preserve"> сельского хозяйства Новосибирской области</w:t>
      </w:r>
      <w:r w:rsidRPr="00806EBB">
        <w:rPr>
          <w:sz w:val="28"/>
          <w:szCs w:val="28"/>
        </w:rPr>
        <w:t>;</w:t>
      </w:r>
    </w:p>
    <w:p w14:paraId="294F6BE0" w14:textId="77777777" w:rsidR="009626EF" w:rsidRDefault="00806EBB" w:rsidP="00806E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B1120C" w:rsidRPr="00B1120C">
        <w:rPr>
          <w:sz w:val="28"/>
          <w:szCs w:val="28"/>
        </w:rPr>
        <w:t>проектов ответов на запросы исполнительных органов государственной власти, органов местного самоуправления, организаций, обращения граждан</w:t>
      </w:r>
      <w:r w:rsidRPr="00806EBB">
        <w:rPr>
          <w:sz w:val="28"/>
          <w:szCs w:val="28"/>
        </w:rPr>
        <w:t>.</w:t>
      </w:r>
    </w:p>
    <w:p w14:paraId="66EA44AB" w14:textId="77777777" w:rsidR="00137777" w:rsidRPr="00A474A0" w:rsidRDefault="003A48F9" w:rsidP="00A474A0">
      <w:pPr>
        <w:widowControl w:val="0"/>
        <w:ind w:firstLine="709"/>
        <w:jc w:val="both"/>
        <w:rPr>
          <w:sz w:val="20"/>
          <w:szCs w:val="20"/>
        </w:rPr>
      </w:pPr>
      <w:r w:rsidRPr="00265AE3">
        <w:rPr>
          <w:sz w:val="28"/>
          <w:szCs w:val="28"/>
        </w:rPr>
        <w:t>14</w:t>
      </w:r>
      <w:r w:rsidR="00137777" w:rsidRPr="00265AE3">
        <w:rPr>
          <w:sz w:val="28"/>
          <w:szCs w:val="28"/>
        </w:rPr>
        <w:t>.</w:t>
      </w:r>
      <w:r w:rsidR="009865D0" w:rsidRPr="00265AE3">
        <w:rPr>
          <w:sz w:val="28"/>
          <w:szCs w:val="28"/>
        </w:rPr>
        <w:t> </w:t>
      </w:r>
      <w:r w:rsidR="00B1120C">
        <w:rPr>
          <w:sz w:val="28"/>
          <w:szCs w:val="28"/>
        </w:rPr>
        <w:t>Г</w:t>
      </w:r>
      <w:r w:rsidR="00B1120C" w:rsidRPr="00B1120C">
        <w:rPr>
          <w:sz w:val="28"/>
          <w:szCs w:val="28"/>
        </w:rPr>
        <w:t xml:space="preserve">лавный специалист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 </w:t>
      </w:r>
      <w:r w:rsidR="00137777" w:rsidRPr="00265AE3">
        <w:rPr>
          <w:sz w:val="28"/>
          <w:szCs w:val="28"/>
        </w:rPr>
        <w:t xml:space="preserve">в соответствии со своей компетенцией обязан участвовать </w:t>
      </w:r>
      <w:r w:rsidR="00F86FDF" w:rsidRPr="00265AE3">
        <w:rPr>
          <w:sz w:val="28"/>
          <w:szCs w:val="28"/>
        </w:rPr>
        <w:t>в</w:t>
      </w:r>
      <w:r w:rsidR="00137777" w:rsidRPr="00265AE3">
        <w:rPr>
          <w:sz w:val="28"/>
          <w:szCs w:val="28"/>
        </w:rPr>
        <w:t xml:space="preserve"> подготовке (обсуждении) следующих проектов:</w:t>
      </w:r>
    </w:p>
    <w:p w14:paraId="44593B39" w14:textId="77777777" w:rsidR="00B1120C" w:rsidRPr="00B1120C" w:rsidRDefault="00B1120C" w:rsidP="00B1120C">
      <w:pPr>
        <w:widowControl w:val="0"/>
        <w:ind w:firstLine="709"/>
        <w:jc w:val="both"/>
        <w:rPr>
          <w:sz w:val="28"/>
          <w:szCs w:val="28"/>
        </w:rPr>
      </w:pPr>
      <w:r w:rsidRPr="00B1120C">
        <w:rPr>
          <w:sz w:val="28"/>
          <w:szCs w:val="28"/>
        </w:rPr>
        <w:t>1) расчетов, служебных, пояснительных и аналитических записок, отчетной информации по вопросам анализа развития экономики и отраслей сельского хозяйства Новосибирской области;</w:t>
      </w:r>
    </w:p>
    <w:p w14:paraId="2E41D126" w14:textId="77777777" w:rsidR="009626EF" w:rsidRDefault="00B1120C" w:rsidP="00B1120C">
      <w:pPr>
        <w:widowControl w:val="0"/>
        <w:ind w:firstLine="709"/>
        <w:jc w:val="both"/>
        <w:rPr>
          <w:sz w:val="28"/>
          <w:szCs w:val="28"/>
        </w:rPr>
      </w:pPr>
      <w:r w:rsidRPr="00B1120C">
        <w:rPr>
          <w:sz w:val="28"/>
          <w:szCs w:val="28"/>
        </w:rPr>
        <w:t>2) проектов нормативных правовых актов по вопроса</w:t>
      </w:r>
      <w:r>
        <w:rPr>
          <w:sz w:val="28"/>
          <w:szCs w:val="28"/>
        </w:rPr>
        <w:t>м, относящимся к ведению отдела</w:t>
      </w:r>
      <w:r w:rsidR="00190576" w:rsidRPr="00190576">
        <w:rPr>
          <w:sz w:val="28"/>
          <w:szCs w:val="28"/>
        </w:rPr>
        <w:t xml:space="preserve"> </w:t>
      </w:r>
      <w:r w:rsidR="00190576" w:rsidRPr="00B1120C">
        <w:rPr>
          <w:sz w:val="28"/>
          <w:szCs w:val="28"/>
        </w:rPr>
        <w:t>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</w:r>
      <w:r w:rsidR="00806EBB" w:rsidRPr="00806EBB">
        <w:rPr>
          <w:sz w:val="28"/>
          <w:szCs w:val="28"/>
        </w:rPr>
        <w:t>.</w:t>
      </w:r>
    </w:p>
    <w:p w14:paraId="2E0177AC" w14:textId="77777777" w:rsidR="00A03031" w:rsidRPr="00265AE3" w:rsidRDefault="00A03031" w:rsidP="00265AE3">
      <w:pPr>
        <w:widowControl w:val="0"/>
        <w:jc w:val="center"/>
        <w:rPr>
          <w:sz w:val="28"/>
          <w:szCs w:val="28"/>
        </w:rPr>
      </w:pPr>
    </w:p>
    <w:p w14:paraId="0958C54C" w14:textId="77777777" w:rsidR="00137777" w:rsidRPr="00265AE3" w:rsidRDefault="00137777" w:rsidP="00265AE3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VI</w:t>
      </w:r>
      <w:r w:rsidR="00C0036C" w:rsidRPr="00265AE3">
        <w:rPr>
          <w:b/>
          <w:sz w:val="28"/>
          <w:szCs w:val="28"/>
        </w:rPr>
        <w:t>. </w:t>
      </w:r>
      <w:r w:rsidRPr="00265AE3">
        <w:rPr>
          <w:b/>
          <w:sz w:val="28"/>
          <w:szCs w:val="28"/>
        </w:rPr>
        <w:t>Сроки и процедуры подготовки, рассмотрения</w:t>
      </w:r>
      <w:r w:rsidR="004E37CA" w:rsidRPr="00265AE3">
        <w:rPr>
          <w:b/>
          <w:sz w:val="28"/>
          <w:szCs w:val="28"/>
        </w:rPr>
        <w:t xml:space="preserve"> </w:t>
      </w:r>
      <w:r w:rsidRPr="00265AE3">
        <w:rPr>
          <w:b/>
          <w:sz w:val="28"/>
          <w:szCs w:val="28"/>
        </w:rPr>
        <w:t>проектов управленческих и иных решений, порядок</w:t>
      </w:r>
      <w:r w:rsidR="004E37CA" w:rsidRPr="00265AE3">
        <w:rPr>
          <w:b/>
          <w:sz w:val="28"/>
          <w:szCs w:val="28"/>
        </w:rPr>
        <w:t xml:space="preserve"> </w:t>
      </w:r>
      <w:r w:rsidRPr="00265AE3">
        <w:rPr>
          <w:b/>
          <w:sz w:val="28"/>
          <w:szCs w:val="28"/>
        </w:rPr>
        <w:t>согласования и принятия данных решений</w:t>
      </w:r>
    </w:p>
    <w:p w14:paraId="2D95B6D9" w14:textId="77777777" w:rsidR="00137777" w:rsidRPr="00265AE3" w:rsidRDefault="00137777" w:rsidP="00265AE3">
      <w:pPr>
        <w:widowControl w:val="0"/>
        <w:jc w:val="center"/>
        <w:rPr>
          <w:sz w:val="28"/>
          <w:szCs w:val="28"/>
        </w:rPr>
      </w:pPr>
    </w:p>
    <w:p w14:paraId="63946C2F" w14:textId="77777777" w:rsidR="00137777" w:rsidRPr="00265AE3" w:rsidRDefault="003A48F9" w:rsidP="00095AA2">
      <w:pPr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15</w:t>
      </w:r>
      <w:r w:rsidR="00137777" w:rsidRPr="00265AE3">
        <w:rPr>
          <w:sz w:val="28"/>
          <w:szCs w:val="28"/>
        </w:rPr>
        <w:t>.</w:t>
      </w:r>
      <w:r w:rsidR="00C0036C" w:rsidRPr="00265AE3">
        <w:rPr>
          <w:sz w:val="28"/>
          <w:szCs w:val="28"/>
        </w:rPr>
        <w:t> </w:t>
      </w:r>
      <w:r w:rsidR="00137777" w:rsidRPr="00265AE3">
        <w:rPr>
          <w:sz w:val="28"/>
          <w:szCs w:val="28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</w:t>
      </w:r>
      <w:r w:rsidR="00206E29">
        <w:rPr>
          <w:sz w:val="28"/>
          <w:szCs w:val="28"/>
        </w:rPr>
        <w:t>главным</w:t>
      </w:r>
      <w:r w:rsidR="00206E29" w:rsidRPr="00206E29">
        <w:rPr>
          <w:sz w:val="28"/>
          <w:szCs w:val="28"/>
        </w:rPr>
        <w:t xml:space="preserve"> специалист</w:t>
      </w:r>
      <w:r w:rsidR="00206E29">
        <w:rPr>
          <w:sz w:val="28"/>
          <w:szCs w:val="28"/>
        </w:rPr>
        <w:t>ом</w:t>
      </w:r>
      <w:r w:rsidR="00206E29" w:rsidRPr="00206E29">
        <w:rPr>
          <w:sz w:val="28"/>
          <w:szCs w:val="28"/>
        </w:rPr>
        <w:t xml:space="preserve">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 </w:t>
      </w:r>
      <w:r w:rsidR="00800D1E">
        <w:rPr>
          <w:sz w:val="28"/>
          <w:szCs w:val="28"/>
        </w:rPr>
        <w:t>определяются</w:t>
      </w:r>
      <w:r w:rsidR="00FA76CD">
        <w:rPr>
          <w:sz w:val="28"/>
          <w:szCs w:val="28"/>
        </w:rPr>
        <w:t xml:space="preserve"> </w:t>
      </w:r>
      <w:r w:rsidR="00137777" w:rsidRPr="00265AE3">
        <w:rPr>
          <w:sz w:val="28"/>
          <w:szCs w:val="28"/>
        </w:rPr>
        <w:t xml:space="preserve">в соответствии </w:t>
      </w:r>
      <w:r w:rsidR="00095AA2">
        <w:rPr>
          <w:sz w:val="28"/>
          <w:szCs w:val="28"/>
        </w:rPr>
        <w:t xml:space="preserve">с </w:t>
      </w:r>
      <w:r w:rsidR="004C271F" w:rsidRPr="004B3A19">
        <w:rPr>
          <w:sz w:val="28"/>
          <w:szCs w:val="28"/>
        </w:rPr>
        <w:t>Правилами делопроизводства в государственных</w:t>
      </w:r>
      <w:r w:rsidR="004C271F">
        <w:rPr>
          <w:sz w:val="28"/>
          <w:szCs w:val="28"/>
        </w:rPr>
        <w:t xml:space="preserve"> </w:t>
      </w:r>
      <w:r w:rsidR="004C271F" w:rsidRPr="004B3A19">
        <w:rPr>
          <w:sz w:val="28"/>
          <w:szCs w:val="28"/>
        </w:rPr>
        <w:t xml:space="preserve">органах, органах местного </w:t>
      </w:r>
      <w:r w:rsidR="004C271F">
        <w:rPr>
          <w:sz w:val="28"/>
          <w:szCs w:val="28"/>
        </w:rPr>
        <w:t xml:space="preserve">самоуправления, утвержденными </w:t>
      </w:r>
      <w:r w:rsidR="004C271F" w:rsidRPr="004B3A19">
        <w:rPr>
          <w:sz w:val="28"/>
          <w:szCs w:val="28"/>
        </w:rPr>
        <w:t>приказом</w:t>
      </w:r>
      <w:r w:rsidR="004C271F">
        <w:rPr>
          <w:sz w:val="28"/>
          <w:szCs w:val="28"/>
        </w:rPr>
        <w:t xml:space="preserve"> Федерального архивного агентства от </w:t>
      </w:r>
      <w:r w:rsidR="004C271F" w:rsidRPr="004B3A19">
        <w:rPr>
          <w:sz w:val="28"/>
          <w:szCs w:val="28"/>
        </w:rPr>
        <w:t>22</w:t>
      </w:r>
      <w:r w:rsidR="004C271F">
        <w:rPr>
          <w:sz w:val="28"/>
          <w:szCs w:val="28"/>
        </w:rPr>
        <w:t>.05.2019</w:t>
      </w:r>
      <w:r w:rsidR="004C271F" w:rsidRPr="004B3A19">
        <w:rPr>
          <w:sz w:val="28"/>
          <w:szCs w:val="28"/>
        </w:rPr>
        <w:t xml:space="preserve"> </w:t>
      </w:r>
      <w:r w:rsidR="004C271F">
        <w:rPr>
          <w:sz w:val="28"/>
          <w:szCs w:val="28"/>
        </w:rPr>
        <w:t>№</w:t>
      </w:r>
      <w:r w:rsidR="004C271F">
        <w:rPr>
          <w:b/>
          <w:sz w:val="28"/>
          <w:szCs w:val="28"/>
        </w:rPr>
        <w:t> </w:t>
      </w:r>
      <w:r w:rsidR="004C271F" w:rsidRPr="004B3A19">
        <w:rPr>
          <w:sz w:val="28"/>
          <w:szCs w:val="28"/>
        </w:rPr>
        <w:t>71,</w:t>
      </w:r>
      <w:r w:rsidR="004C271F">
        <w:rPr>
          <w:sz w:val="28"/>
          <w:szCs w:val="28"/>
        </w:rPr>
        <w:t xml:space="preserve"> Инструкцией</w:t>
      </w:r>
      <w:r w:rsidR="004C271F" w:rsidRPr="00265AE3">
        <w:rPr>
          <w:sz w:val="28"/>
          <w:szCs w:val="28"/>
        </w:rPr>
        <w:t xml:space="preserve">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 01.11.2010 № 345, </w:t>
      </w:r>
      <w:r w:rsidR="004C271F">
        <w:rPr>
          <w:sz w:val="28"/>
          <w:szCs w:val="28"/>
        </w:rPr>
        <w:t>Инструкцией по документационному обеспечению министерства</w:t>
      </w:r>
      <w:r w:rsidR="006A7156">
        <w:rPr>
          <w:sz w:val="28"/>
          <w:szCs w:val="28"/>
        </w:rPr>
        <w:t xml:space="preserve"> </w:t>
      </w:r>
      <w:r w:rsidR="006A7156" w:rsidRPr="009611C9">
        <w:rPr>
          <w:sz w:val="28"/>
          <w:szCs w:val="28"/>
        </w:rPr>
        <w:t>сельского хозяйства Новосибирской области</w:t>
      </w:r>
      <w:r w:rsidR="004C271F">
        <w:rPr>
          <w:sz w:val="28"/>
          <w:szCs w:val="28"/>
        </w:rPr>
        <w:t xml:space="preserve">, утвержденной приказом министерства </w:t>
      </w:r>
      <w:r w:rsidR="006A7156" w:rsidRPr="009611C9">
        <w:rPr>
          <w:sz w:val="28"/>
          <w:szCs w:val="28"/>
        </w:rPr>
        <w:t>сельского хозяйства Новосибирской области</w:t>
      </w:r>
      <w:r w:rsidR="006A7156">
        <w:rPr>
          <w:sz w:val="28"/>
          <w:szCs w:val="28"/>
        </w:rPr>
        <w:t xml:space="preserve"> </w:t>
      </w:r>
      <w:r w:rsidR="004C271F">
        <w:rPr>
          <w:sz w:val="28"/>
          <w:szCs w:val="28"/>
        </w:rPr>
        <w:t>от 20.01.2011 № 79</w:t>
      </w:r>
      <w:r w:rsidR="004C271F" w:rsidRPr="00265AE3">
        <w:rPr>
          <w:sz w:val="28"/>
          <w:szCs w:val="28"/>
        </w:rPr>
        <w:t>,</w:t>
      </w:r>
      <w:r w:rsidR="004C271F">
        <w:rPr>
          <w:sz w:val="28"/>
          <w:szCs w:val="28"/>
        </w:rPr>
        <w:t xml:space="preserve"> Инструкцией о порядке организации работы с обращениями граждан, утвержденной постановлением Губернатора Новосибирской области от 06.05.2019 № 134</w:t>
      </w:r>
      <w:r w:rsidR="004C271F">
        <w:rPr>
          <w:sz w:val="28"/>
        </w:rPr>
        <w:t xml:space="preserve">, </w:t>
      </w:r>
      <w:r w:rsidR="004C271F" w:rsidRPr="00265AE3">
        <w:rPr>
          <w:sz w:val="28"/>
          <w:szCs w:val="28"/>
        </w:rPr>
        <w:t xml:space="preserve">а также иными </w:t>
      </w:r>
      <w:r w:rsidR="004C271F">
        <w:rPr>
          <w:sz w:val="28"/>
          <w:szCs w:val="28"/>
        </w:rPr>
        <w:t xml:space="preserve">федеральными </w:t>
      </w:r>
      <w:r w:rsidR="004C271F" w:rsidRPr="00265AE3">
        <w:rPr>
          <w:sz w:val="28"/>
          <w:szCs w:val="28"/>
        </w:rPr>
        <w:t xml:space="preserve">нормативными правовыми актами </w:t>
      </w:r>
      <w:r w:rsidR="004C271F" w:rsidRPr="00BD79C6">
        <w:rPr>
          <w:sz w:val="28"/>
          <w:szCs w:val="28"/>
        </w:rPr>
        <w:t xml:space="preserve">и </w:t>
      </w:r>
      <w:r w:rsidR="004C271F" w:rsidRPr="00265AE3">
        <w:rPr>
          <w:sz w:val="28"/>
          <w:szCs w:val="28"/>
        </w:rPr>
        <w:t xml:space="preserve">нормативными правовыми актами </w:t>
      </w:r>
      <w:r w:rsidR="004C271F" w:rsidRPr="00BD79C6">
        <w:rPr>
          <w:sz w:val="28"/>
          <w:szCs w:val="28"/>
        </w:rPr>
        <w:t>Новосибирской области.</w:t>
      </w:r>
    </w:p>
    <w:p w14:paraId="5007409B" w14:textId="77777777" w:rsidR="00B8495D" w:rsidRPr="00265AE3" w:rsidRDefault="00B8495D" w:rsidP="00265AE3">
      <w:pPr>
        <w:widowControl w:val="0"/>
        <w:jc w:val="center"/>
        <w:rPr>
          <w:sz w:val="28"/>
          <w:szCs w:val="28"/>
        </w:rPr>
      </w:pPr>
    </w:p>
    <w:p w14:paraId="41466BFA" w14:textId="77777777" w:rsidR="00FA76CD" w:rsidRDefault="00137777" w:rsidP="00265AE3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VII</w:t>
      </w:r>
      <w:r w:rsidR="00B8495D" w:rsidRPr="00265AE3">
        <w:rPr>
          <w:b/>
          <w:sz w:val="28"/>
          <w:szCs w:val="28"/>
        </w:rPr>
        <w:t>. </w:t>
      </w:r>
      <w:r w:rsidRPr="00265AE3">
        <w:rPr>
          <w:b/>
          <w:sz w:val="28"/>
          <w:szCs w:val="28"/>
        </w:rPr>
        <w:t>Порядок служебного взаимодействия</w:t>
      </w:r>
      <w:r w:rsidR="00FD0642" w:rsidRPr="00265AE3">
        <w:rPr>
          <w:b/>
          <w:sz w:val="28"/>
          <w:szCs w:val="28"/>
        </w:rPr>
        <w:t xml:space="preserve"> гражданского служащего в связи </w:t>
      </w:r>
    </w:p>
    <w:p w14:paraId="45A91E5A" w14:textId="77777777" w:rsidR="00137777" w:rsidRPr="00265AE3" w:rsidRDefault="00FD0642" w:rsidP="00265AE3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>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организациями</w:t>
      </w:r>
    </w:p>
    <w:p w14:paraId="03FE35F2" w14:textId="77777777" w:rsidR="00137777" w:rsidRPr="00265AE3" w:rsidRDefault="00137777" w:rsidP="00265AE3">
      <w:pPr>
        <w:widowControl w:val="0"/>
        <w:jc w:val="center"/>
        <w:rPr>
          <w:sz w:val="28"/>
          <w:szCs w:val="28"/>
        </w:rPr>
      </w:pPr>
    </w:p>
    <w:p w14:paraId="4A6830D2" w14:textId="77777777" w:rsidR="00137777" w:rsidRDefault="00FD0642" w:rsidP="006A4771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16</w:t>
      </w:r>
      <w:r w:rsidR="00BF65DF" w:rsidRPr="00265AE3">
        <w:rPr>
          <w:sz w:val="28"/>
          <w:szCs w:val="28"/>
        </w:rPr>
        <w:t>. </w:t>
      </w:r>
      <w:r w:rsidR="00137777" w:rsidRPr="00265AE3">
        <w:rPr>
          <w:sz w:val="28"/>
          <w:szCs w:val="28"/>
        </w:rPr>
        <w:t xml:space="preserve">Взаимодействие </w:t>
      </w:r>
      <w:r w:rsidR="00206E29" w:rsidRPr="00206E29">
        <w:rPr>
          <w:sz w:val="28"/>
          <w:szCs w:val="28"/>
        </w:rPr>
        <w:t>главн</w:t>
      </w:r>
      <w:r w:rsidR="00206E29">
        <w:rPr>
          <w:sz w:val="28"/>
          <w:szCs w:val="28"/>
        </w:rPr>
        <w:t>ого</w:t>
      </w:r>
      <w:r w:rsidR="00206E29" w:rsidRPr="00206E29">
        <w:rPr>
          <w:sz w:val="28"/>
          <w:szCs w:val="28"/>
        </w:rPr>
        <w:t xml:space="preserve"> специалист</w:t>
      </w:r>
      <w:r w:rsidR="00206E29">
        <w:rPr>
          <w:sz w:val="28"/>
          <w:szCs w:val="28"/>
        </w:rPr>
        <w:t>а</w:t>
      </w:r>
      <w:r w:rsidR="00206E29" w:rsidRPr="00206E29">
        <w:rPr>
          <w:sz w:val="28"/>
          <w:szCs w:val="28"/>
        </w:rPr>
        <w:t xml:space="preserve"> отдела экономики, анализа и </w:t>
      </w:r>
      <w:r w:rsidR="00206E29" w:rsidRPr="00206E29">
        <w:rPr>
          <w:sz w:val="28"/>
          <w:szCs w:val="28"/>
        </w:rPr>
        <w:lastRenderedPageBreak/>
        <w:t xml:space="preserve">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 </w:t>
      </w:r>
      <w:r w:rsidR="00137777" w:rsidRPr="00265AE3">
        <w:rPr>
          <w:sz w:val="28"/>
          <w:szCs w:val="28"/>
        </w:rPr>
        <w:t xml:space="preserve">с </w:t>
      </w:r>
      <w:r w:rsidR="004C271F" w:rsidRPr="00265AE3">
        <w:rPr>
          <w:sz w:val="28"/>
          <w:szCs w:val="28"/>
        </w:rPr>
        <w:t>гражданскими служащими</w:t>
      </w:r>
      <w:r w:rsidR="004C271F">
        <w:rPr>
          <w:sz w:val="28"/>
          <w:szCs w:val="28"/>
        </w:rPr>
        <w:t xml:space="preserve"> министерства</w:t>
      </w:r>
      <w:r w:rsidR="004C271F" w:rsidRPr="00604C97">
        <w:rPr>
          <w:sz w:val="28"/>
          <w:szCs w:val="28"/>
        </w:rPr>
        <w:t xml:space="preserve"> </w:t>
      </w:r>
      <w:r w:rsidR="004C271F" w:rsidRPr="00806EBB">
        <w:rPr>
          <w:sz w:val="28"/>
          <w:szCs w:val="28"/>
        </w:rPr>
        <w:t>сельского хозяйства Новосибирской области</w:t>
      </w:r>
      <w:r w:rsidR="004C271F" w:rsidRPr="00265AE3">
        <w:rPr>
          <w:sz w:val="28"/>
          <w:szCs w:val="28"/>
        </w:rPr>
        <w:t>,</w:t>
      </w:r>
      <w:r w:rsidR="004C271F">
        <w:rPr>
          <w:sz w:val="28"/>
          <w:szCs w:val="28"/>
        </w:rPr>
        <w:t xml:space="preserve"> </w:t>
      </w:r>
      <w:r w:rsidR="004C271F" w:rsidRPr="00265AE3">
        <w:rPr>
          <w:sz w:val="28"/>
          <w:szCs w:val="28"/>
        </w:rPr>
        <w:t xml:space="preserve">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 12.08.2002 № 885 «Об утверждении общих принципов служебного поведения государственных служащих», и требований к служебному поведению гражданского служащего, установленных статьей 18 Федерального закона от 27.07.2004 № 79-ФЗ «О государственной гражданской службе Российской Федерации», </w:t>
      </w:r>
      <w:r w:rsidR="004C271F">
        <w:rPr>
          <w:sz w:val="28"/>
          <w:szCs w:val="28"/>
        </w:rPr>
        <w:t>п</w:t>
      </w:r>
      <w:r w:rsidR="004C271F" w:rsidRPr="004B3A19">
        <w:rPr>
          <w:sz w:val="28"/>
          <w:szCs w:val="28"/>
        </w:rPr>
        <w:t>остановление</w:t>
      </w:r>
      <w:r w:rsidR="004C271F">
        <w:rPr>
          <w:sz w:val="28"/>
          <w:szCs w:val="28"/>
        </w:rPr>
        <w:t>м</w:t>
      </w:r>
      <w:r w:rsidR="004C271F" w:rsidRPr="004B3A19">
        <w:rPr>
          <w:sz w:val="28"/>
          <w:szCs w:val="28"/>
        </w:rPr>
        <w:t xml:space="preserve"> Губернатора Новоси</w:t>
      </w:r>
      <w:r w:rsidR="004C271F">
        <w:rPr>
          <w:sz w:val="28"/>
          <w:szCs w:val="28"/>
        </w:rPr>
        <w:t>бирской области от 13.05.2011 № 119 «О </w:t>
      </w:r>
      <w:r w:rsidR="004C271F" w:rsidRPr="004B3A19">
        <w:rPr>
          <w:sz w:val="28"/>
          <w:szCs w:val="28"/>
        </w:rPr>
        <w:t>Кодексе этики и служебного поведения государственных гражданских</w:t>
      </w:r>
      <w:r w:rsidR="004C271F">
        <w:rPr>
          <w:sz w:val="28"/>
          <w:szCs w:val="28"/>
        </w:rPr>
        <w:t xml:space="preserve"> служащих Новосибирской области»</w:t>
      </w:r>
      <w:r w:rsidR="004C271F" w:rsidRPr="00265AE3">
        <w:rPr>
          <w:sz w:val="28"/>
          <w:szCs w:val="28"/>
        </w:rPr>
        <w:t>,</w:t>
      </w:r>
      <w:r w:rsidR="004C271F">
        <w:rPr>
          <w:sz w:val="28"/>
          <w:szCs w:val="28"/>
        </w:rPr>
        <w:t xml:space="preserve"> </w:t>
      </w:r>
      <w:r w:rsidR="004C271F" w:rsidRPr="00265AE3">
        <w:rPr>
          <w:sz w:val="28"/>
          <w:szCs w:val="28"/>
        </w:rPr>
        <w:t xml:space="preserve">а также в соответствии с иными </w:t>
      </w:r>
      <w:r w:rsidR="004C271F">
        <w:rPr>
          <w:sz w:val="28"/>
          <w:szCs w:val="28"/>
        </w:rPr>
        <w:t xml:space="preserve">федеральными </w:t>
      </w:r>
      <w:r w:rsidR="004C271F" w:rsidRPr="00265AE3">
        <w:rPr>
          <w:sz w:val="28"/>
          <w:szCs w:val="28"/>
        </w:rPr>
        <w:t xml:space="preserve">нормативными правовыми актами </w:t>
      </w:r>
      <w:r w:rsidR="004C271F" w:rsidRPr="00BD79C6">
        <w:rPr>
          <w:sz w:val="28"/>
          <w:szCs w:val="28"/>
        </w:rPr>
        <w:t xml:space="preserve">и </w:t>
      </w:r>
      <w:r w:rsidR="004C271F" w:rsidRPr="00265AE3">
        <w:rPr>
          <w:sz w:val="28"/>
          <w:szCs w:val="28"/>
        </w:rPr>
        <w:t xml:space="preserve">нормативными правовыми актами </w:t>
      </w:r>
      <w:r w:rsidR="004C271F" w:rsidRPr="00BD79C6">
        <w:rPr>
          <w:sz w:val="28"/>
          <w:szCs w:val="28"/>
        </w:rPr>
        <w:t>Новосибирской области</w:t>
      </w:r>
      <w:r w:rsidR="004C271F" w:rsidRPr="00265AE3">
        <w:rPr>
          <w:sz w:val="28"/>
          <w:szCs w:val="28"/>
        </w:rPr>
        <w:t>.</w:t>
      </w:r>
    </w:p>
    <w:p w14:paraId="1A25D311" w14:textId="77777777" w:rsidR="00604C97" w:rsidRPr="006A4771" w:rsidRDefault="00604C97" w:rsidP="006A4771">
      <w:pPr>
        <w:widowControl w:val="0"/>
        <w:ind w:firstLine="709"/>
        <w:jc w:val="both"/>
        <w:rPr>
          <w:sz w:val="28"/>
          <w:szCs w:val="28"/>
        </w:rPr>
      </w:pPr>
    </w:p>
    <w:p w14:paraId="381EE06F" w14:textId="77777777" w:rsidR="00265AE3" w:rsidRDefault="00137777" w:rsidP="00265AE3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VIII</w:t>
      </w:r>
      <w:r w:rsidR="005A4782" w:rsidRPr="00265AE3">
        <w:rPr>
          <w:b/>
          <w:sz w:val="28"/>
          <w:szCs w:val="28"/>
        </w:rPr>
        <w:t>. </w:t>
      </w:r>
      <w:r w:rsidRPr="00265AE3">
        <w:rPr>
          <w:b/>
          <w:sz w:val="28"/>
          <w:szCs w:val="28"/>
        </w:rPr>
        <w:t>Перечень государственных услуг</w:t>
      </w:r>
      <w:r w:rsidR="00FD0642" w:rsidRPr="00265AE3">
        <w:rPr>
          <w:b/>
          <w:sz w:val="28"/>
          <w:szCs w:val="28"/>
        </w:rPr>
        <w:t xml:space="preserve"> (видов деятельности),</w:t>
      </w:r>
    </w:p>
    <w:p w14:paraId="1394D114" w14:textId="77777777" w:rsidR="00FA76CD" w:rsidRDefault="00137777" w:rsidP="00265AE3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 xml:space="preserve">оказываемых </w:t>
      </w:r>
      <w:r w:rsidR="00FD0642" w:rsidRPr="00265AE3">
        <w:rPr>
          <w:b/>
          <w:sz w:val="28"/>
          <w:szCs w:val="28"/>
        </w:rPr>
        <w:t xml:space="preserve">по запросам граждан и организаций в соответствии </w:t>
      </w:r>
    </w:p>
    <w:p w14:paraId="4F259C12" w14:textId="77777777" w:rsidR="00137777" w:rsidRPr="00265AE3" w:rsidRDefault="00FD0642" w:rsidP="00265AE3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>с административным регламентом (иным нормативным правовым актом) государственного органа</w:t>
      </w:r>
    </w:p>
    <w:p w14:paraId="70E13408" w14:textId="77777777" w:rsidR="00137777" w:rsidRPr="00265AE3" w:rsidRDefault="00137777" w:rsidP="00265AE3">
      <w:pPr>
        <w:widowControl w:val="0"/>
        <w:jc w:val="center"/>
        <w:rPr>
          <w:sz w:val="28"/>
          <w:szCs w:val="28"/>
        </w:rPr>
      </w:pPr>
    </w:p>
    <w:p w14:paraId="0A95FA6A" w14:textId="77777777" w:rsidR="000022DD" w:rsidRDefault="00FD0642" w:rsidP="00A03031">
      <w:pPr>
        <w:widowControl w:val="0"/>
        <w:ind w:firstLine="709"/>
        <w:jc w:val="both"/>
        <w:rPr>
          <w:sz w:val="28"/>
          <w:szCs w:val="28"/>
          <w:highlight w:val="white"/>
        </w:rPr>
      </w:pPr>
      <w:r w:rsidRPr="00265AE3">
        <w:rPr>
          <w:sz w:val="28"/>
          <w:szCs w:val="28"/>
        </w:rPr>
        <w:t>17</w:t>
      </w:r>
      <w:r w:rsidR="00137777" w:rsidRPr="00265AE3">
        <w:rPr>
          <w:sz w:val="28"/>
          <w:szCs w:val="28"/>
        </w:rPr>
        <w:t>.</w:t>
      </w:r>
      <w:r w:rsidR="005A4782" w:rsidRPr="00265AE3">
        <w:rPr>
          <w:sz w:val="28"/>
          <w:szCs w:val="28"/>
        </w:rPr>
        <w:t> </w:t>
      </w:r>
      <w:r w:rsidR="00206E29">
        <w:rPr>
          <w:sz w:val="28"/>
          <w:szCs w:val="28"/>
        </w:rPr>
        <w:t>Г</w:t>
      </w:r>
      <w:r w:rsidR="00206E29" w:rsidRPr="00206E29">
        <w:rPr>
          <w:sz w:val="28"/>
          <w:szCs w:val="28"/>
        </w:rPr>
        <w:t>лавны</w:t>
      </w:r>
      <w:r w:rsidR="00206E29">
        <w:rPr>
          <w:sz w:val="28"/>
          <w:szCs w:val="28"/>
        </w:rPr>
        <w:t>й специалист</w:t>
      </w:r>
      <w:r w:rsidR="00206E29" w:rsidRPr="00206E29">
        <w:rPr>
          <w:sz w:val="28"/>
          <w:szCs w:val="28"/>
        </w:rPr>
        <w:t xml:space="preserve">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 </w:t>
      </w:r>
      <w:r w:rsidR="00A03031">
        <w:rPr>
          <w:sz w:val="28"/>
          <w:szCs w:val="28"/>
        </w:rPr>
        <w:t xml:space="preserve">не </w:t>
      </w:r>
      <w:r w:rsidR="004C271F">
        <w:rPr>
          <w:sz w:val="28"/>
          <w:szCs w:val="28"/>
        </w:rPr>
        <w:t xml:space="preserve">принимает участие в </w:t>
      </w:r>
      <w:r w:rsidR="00A03031">
        <w:rPr>
          <w:sz w:val="28"/>
          <w:szCs w:val="28"/>
        </w:rPr>
        <w:t>оказ</w:t>
      </w:r>
      <w:r w:rsidR="004C271F">
        <w:rPr>
          <w:sz w:val="28"/>
          <w:szCs w:val="28"/>
        </w:rPr>
        <w:t>ании</w:t>
      </w:r>
      <w:r w:rsidR="00A03031">
        <w:rPr>
          <w:sz w:val="28"/>
          <w:szCs w:val="28"/>
        </w:rPr>
        <w:t xml:space="preserve"> государственных услуг (видов деятельности).</w:t>
      </w:r>
    </w:p>
    <w:p w14:paraId="36B47060" w14:textId="77777777" w:rsidR="00D74A70" w:rsidRPr="00AC2A86" w:rsidRDefault="00D74A70" w:rsidP="00265AE3">
      <w:pPr>
        <w:widowControl w:val="0"/>
        <w:jc w:val="center"/>
        <w:rPr>
          <w:sz w:val="28"/>
          <w:szCs w:val="28"/>
        </w:rPr>
      </w:pPr>
    </w:p>
    <w:p w14:paraId="4347F1BC" w14:textId="77777777" w:rsidR="00137777" w:rsidRPr="00265AE3" w:rsidRDefault="00137777" w:rsidP="00265AE3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IX</w:t>
      </w:r>
      <w:r w:rsidR="005A4782" w:rsidRPr="00265AE3">
        <w:rPr>
          <w:b/>
          <w:sz w:val="28"/>
          <w:szCs w:val="28"/>
        </w:rPr>
        <w:t>. </w:t>
      </w:r>
      <w:r w:rsidRPr="00265AE3">
        <w:rPr>
          <w:b/>
          <w:sz w:val="28"/>
          <w:szCs w:val="28"/>
        </w:rPr>
        <w:t>Показатели эффективности и результативности</w:t>
      </w:r>
      <w:r w:rsidR="00DE5EC3" w:rsidRPr="00265AE3">
        <w:rPr>
          <w:b/>
          <w:sz w:val="28"/>
          <w:szCs w:val="28"/>
        </w:rPr>
        <w:t xml:space="preserve"> </w:t>
      </w:r>
      <w:r w:rsidRPr="00265AE3">
        <w:rPr>
          <w:b/>
          <w:sz w:val="28"/>
          <w:szCs w:val="28"/>
        </w:rPr>
        <w:t>профессиональной служебной деятельности</w:t>
      </w:r>
      <w:r w:rsidR="00265AE3" w:rsidRPr="00265AE3">
        <w:rPr>
          <w:b/>
          <w:sz w:val="28"/>
          <w:szCs w:val="28"/>
        </w:rPr>
        <w:t xml:space="preserve"> гражданского служащего</w:t>
      </w:r>
    </w:p>
    <w:p w14:paraId="3A11917D" w14:textId="77777777" w:rsidR="00137777" w:rsidRPr="00265AE3" w:rsidRDefault="00137777" w:rsidP="00265AE3">
      <w:pPr>
        <w:widowControl w:val="0"/>
        <w:jc w:val="center"/>
        <w:rPr>
          <w:sz w:val="28"/>
          <w:szCs w:val="28"/>
        </w:rPr>
      </w:pPr>
    </w:p>
    <w:p w14:paraId="4F073A3B" w14:textId="77777777" w:rsidR="00137777" w:rsidRPr="00265AE3" w:rsidRDefault="00EA4C36" w:rsidP="000022D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5AE3" w:rsidRPr="00265AE3">
        <w:rPr>
          <w:sz w:val="28"/>
          <w:szCs w:val="28"/>
        </w:rPr>
        <w:t>8</w:t>
      </w:r>
      <w:r w:rsidR="005A4782" w:rsidRPr="00265AE3">
        <w:rPr>
          <w:sz w:val="28"/>
          <w:szCs w:val="28"/>
        </w:rPr>
        <w:t>. </w:t>
      </w:r>
      <w:r w:rsidR="00137777" w:rsidRPr="00265AE3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206E29" w:rsidRPr="00206E29">
        <w:rPr>
          <w:sz w:val="28"/>
          <w:szCs w:val="28"/>
        </w:rPr>
        <w:t>главн</w:t>
      </w:r>
      <w:r w:rsidR="00206E29">
        <w:rPr>
          <w:sz w:val="28"/>
          <w:szCs w:val="28"/>
        </w:rPr>
        <w:t>ого</w:t>
      </w:r>
      <w:r w:rsidR="00206E29" w:rsidRPr="00206E29">
        <w:rPr>
          <w:sz w:val="28"/>
          <w:szCs w:val="28"/>
        </w:rPr>
        <w:t xml:space="preserve"> специалист</w:t>
      </w:r>
      <w:r w:rsidR="00206E29">
        <w:rPr>
          <w:sz w:val="28"/>
          <w:szCs w:val="28"/>
        </w:rPr>
        <w:t>а</w:t>
      </w:r>
      <w:r w:rsidR="00206E29" w:rsidRPr="00206E29">
        <w:rPr>
          <w:sz w:val="28"/>
          <w:szCs w:val="28"/>
        </w:rPr>
        <w:t xml:space="preserve">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 </w:t>
      </w:r>
      <w:r w:rsidR="00137777" w:rsidRPr="00265AE3">
        <w:rPr>
          <w:sz w:val="28"/>
          <w:szCs w:val="28"/>
        </w:rPr>
        <w:t>оценивается по следующим показателям:</w:t>
      </w:r>
    </w:p>
    <w:p w14:paraId="6351D0C2" w14:textId="77777777" w:rsidR="00206E29" w:rsidRPr="00206E29" w:rsidRDefault="00564CF1" w:rsidP="00206E29">
      <w:pPr>
        <w:tabs>
          <w:tab w:val="left" w:pos="192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1</w:t>
      </w:r>
      <w:r w:rsidR="00206E29" w:rsidRPr="00206E29">
        <w:rPr>
          <w:rFonts w:eastAsia="Calibri"/>
          <w:sz w:val="28"/>
          <w:szCs w:val="28"/>
          <w:lang w:eastAsia="zh-CN"/>
        </w:rPr>
        <w:t>) доля поручений, документов, исполненных без нарушения срока от общего количества документов, поручений за отчетный период</w:t>
      </w:r>
      <w:r w:rsidR="004C271F">
        <w:rPr>
          <w:rFonts w:eastAsia="Calibri"/>
          <w:sz w:val="28"/>
          <w:szCs w:val="28"/>
          <w:lang w:eastAsia="zh-CN"/>
        </w:rPr>
        <w:t xml:space="preserve"> (в %)</w:t>
      </w:r>
      <w:r w:rsidR="00206E29" w:rsidRPr="00206E29">
        <w:rPr>
          <w:rFonts w:eastAsia="Calibri"/>
          <w:sz w:val="28"/>
          <w:szCs w:val="28"/>
          <w:lang w:eastAsia="zh-CN"/>
        </w:rPr>
        <w:t>;</w:t>
      </w:r>
    </w:p>
    <w:p w14:paraId="54C28ED2" w14:textId="77777777" w:rsidR="00206E29" w:rsidRPr="00206E29" w:rsidRDefault="00564CF1" w:rsidP="00206E29">
      <w:pPr>
        <w:tabs>
          <w:tab w:val="left" w:pos="192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2</w:t>
      </w:r>
      <w:r w:rsidR="00206E29" w:rsidRPr="00206E29">
        <w:rPr>
          <w:rFonts w:eastAsia="Calibri"/>
          <w:sz w:val="28"/>
          <w:szCs w:val="28"/>
          <w:lang w:eastAsia="zh-CN"/>
        </w:rPr>
        <w:t>) количество обращений, рассмотренных без нарушения установленных законодательством Российской Федерации сроков, от общего количества поступивших обращений граждан и организаций;</w:t>
      </w:r>
    </w:p>
    <w:p w14:paraId="46EE0127" w14:textId="77777777" w:rsidR="00206E29" w:rsidRPr="00206E29" w:rsidRDefault="00564CF1" w:rsidP="00206E29">
      <w:pPr>
        <w:tabs>
          <w:tab w:val="left" w:pos="192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3</w:t>
      </w:r>
      <w:r w:rsidR="00206E29">
        <w:rPr>
          <w:rFonts w:eastAsia="Calibri"/>
          <w:sz w:val="28"/>
          <w:szCs w:val="28"/>
          <w:lang w:eastAsia="zh-CN"/>
        </w:rPr>
        <w:t>) </w:t>
      </w:r>
      <w:r w:rsidR="00206E29" w:rsidRPr="00206E29">
        <w:rPr>
          <w:rFonts w:eastAsia="Calibri"/>
          <w:sz w:val="28"/>
          <w:szCs w:val="28"/>
          <w:lang w:eastAsia="zh-CN"/>
        </w:rPr>
        <w:t>своевременность:</w:t>
      </w:r>
    </w:p>
    <w:p w14:paraId="33AF2077" w14:textId="77777777" w:rsidR="00206E29" w:rsidRPr="00206E29" w:rsidRDefault="00206E29" w:rsidP="00206E29">
      <w:pPr>
        <w:tabs>
          <w:tab w:val="left" w:pos="192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206E29">
        <w:rPr>
          <w:rFonts w:eastAsia="Calibri"/>
          <w:sz w:val="28"/>
          <w:szCs w:val="28"/>
          <w:lang w:eastAsia="zh-CN"/>
        </w:rPr>
        <w:t xml:space="preserve">предоставления отчетности по вопросам, отнесенным к </w:t>
      </w:r>
      <w:r w:rsidR="00564CF1">
        <w:rPr>
          <w:rFonts w:eastAsia="Calibri"/>
          <w:sz w:val="28"/>
          <w:szCs w:val="28"/>
          <w:lang w:eastAsia="zh-CN"/>
        </w:rPr>
        <w:t>полномочиям</w:t>
      </w:r>
      <w:r w:rsidRPr="00206E29">
        <w:rPr>
          <w:rFonts w:eastAsia="Calibri"/>
          <w:sz w:val="28"/>
          <w:szCs w:val="28"/>
          <w:lang w:eastAsia="zh-CN"/>
        </w:rPr>
        <w:t xml:space="preserve"> отдела</w:t>
      </w:r>
      <w:r w:rsidRPr="00206E29">
        <w:rPr>
          <w:sz w:val="28"/>
          <w:szCs w:val="28"/>
        </w:rPr>
        <w:t xml:space="preserve"> экономики, анализа и отраслевой отчетности управления экономики, анализа </w:t>
      </w:r>
      <w:r w:rsidRPr="00206E29">
        <w:rPr>
          <w:sz w:val="28"/>
          <w:szCs w:val="28"/>
        </w:rPr>
        <w:lastRenderedPageBreak/>
        <w:t>деятельности и государственной поддержки АПК министерства сельского хозяйства Новосибирской области</w:t>
      </w:r>
      <w:r w:rsidRPr="00206E29">
        <w:rPr>
          <w:rFonts w:eastAsia="Calibri"/>
          <w:sz w:val="28"/>
          <w:szCs w:val="28"/>
          <w:lang w:eastAsia="zh-CN"/>
        </w:rPr>
        <w:t>;</w:t>
      </w:r>
    </w:p>
    <w:p w14:paraId="607D5344" w14:textId="77777777" w:rsidR="00206E29" w:rsidRPr="00206E29" w:rsidRDefault="00206E29" w:rsidP="00206E29">
      <w:pPr>
        <w:tabs>
          <w:tab w:val="left" w:pos="192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206E29">
        <w:rPr>
          <w:rFonts w:eastAsia="Calibri"/>
          <w:sz w:val="28"/>
          <w:szCs w:val="28"/>
          <w:lang w:eastAsia="zh-CN"/>
        </w:rPr>
        <w:t xml:space="preserve">подготовки информационных, аналитических материалов в пределах </w:t>
      </w:r>
      <w:r w:rsidR="00564CF1">
        <w:rPr>
          <w:rFonts w:eastAsia="Calibri"/>
          <w:sz w:val="28"/>
          <w:szCs w:val="28"/>
          <w:lang w:eastAsia="zh-CN"/>
        </w:rPr>
        <w:t>должностных обязанностей</w:t>
      </w:r>
      <w:r w:rsidRPr="00206E29">
        <w:rPr>
          <w:rFonts w:eastAsia="Calibri"/>
          <w:sz w:val="28"/>
          <w:szCs w:val="28"/>
          <w:lang w:eastAsia="zh-CN"/>
        </w:rPr>
        <w:t>;</w:t>
      </w:r>
    </w:p>
    <w:p w14:paraId="42F02FF8" w14:textId="77777777" w:rsidR="00AD0479" w:rsidRPr="00AD0479" w:rsidRDefault="00206E29" w:rsidP="00206E29">
      <w:pPr>
        <w:tabs>
          <w:tab w:val="left" w:pos="192"/>
        </w:tabs>
        <w:ind w:firstLine="709"/>
        <w:jc w:val="both"/>
        <w:rPr>
          <w:bCs/>
          <w:sz w:val="28"/>
          <w:szCs w:val="28"/>
        </w:rPr>
      </w:pPr>
      <w:r w:rsidRPr="00206E29">
        <w:rPr>
          <w:rFonts w:eastAsia="Calibri"/>
          <w:sz w:val="28"/>
          <w:szCs w:val="28"/>
          <w:lang w:eastAsia="zh-CN"/>
        </w:rPr>
        <w:t>5) количество мероприятий по профессиональному развитию, в том числе семинаров, тренингов, в которых принял участие гражданский служащий, от общего количества мероприятий по профессиональному развитию в министерстве</w:t>
      </w:r>
      <w:r w:rsidR="00C84AF7">
        <w:rPr>
          <w:rFonts w:eastAsia="Calibri"/>
          <w:sz w:val="28"/>
          <w:szCs w:val="28"/>
          <w:lang w:eastAsia="zh-CN"/>
        </w:rPr>
        <w:t xml:space="preserve"> сельского хозяйства Новосибирской области</w:t>
      </w:r>
      <w:r w:rsidRPr="00206E29">
        <w:rPr>
          <w:rFonts w:eastAsia="Calibri"/>
          <w:sz w:val="28"/>
          <w:szCs w:val="28"/>
          <w:lang w:eastAsia="zh-CN"/>
        </w:rPr>
        <w:t>.</w:t>
      </w:r>
    </w:p>
    <w:p w14:paraId="136D15E3" w14:textId="77777777" w:rsidR="00137777" w:rsidRPr="00265AE3" w:rsidRDefault="00137777" w:rsidP="00A333A3">
      <w:pPr>
        <w:widowControl w:val="0"/>
        <w:rPr>
          <w:sz w:val="28"/>
          <w:szCs w:val="28"/>
        </w:rPr>
      </w:pPr>
    </w:p>
    <w:p w14:paraId="5AED624E" w14:textId="77777777" w:rsidR="00510E0C" w:rsidRDefault="00510E0C" w:rsidP="00265AE3">
      <w:pPr>
        <w:widowControl w:val="0"/>
        <w:rPr>
          <w:sz w:val="28"/>
          <w:szCs w:val="28"/>
          <w:u w:val="single"/>
        </w:rPr>
      </w:pPr>
    </w:p>
    <w:p w14:paraId="5FE1370E" w14:textId="77777777" w:rsidR="004C271F" w:rsidRPr="00265AE3" w:rsidRDefault="004C271F" w:rsidP="00265AE3">
      <w:pPr>
        <w:widowControl w:val="0"/>
        <w:rPr>
          <w:sz w:val="28"/>
          <w:szCs w:val="28"/>
          <w:u w:val="single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  <w:gridCol w:w="320"/>
        <w:gridCol w:w="1848"/>
        <w:gridCol w:w="447"/>
        <w:gridCol w:w="3134"/>
      </w:tblGrid>
      <w:tr w:rsidR="004C271F" w:rsidRPr="00265AE3" w14:paraId="219575D8" w14:textId="77777777" w:rsidTr="004C271F">
        <w:tc>
          <w:tcPr>
            <w:tcW w:w="3964" w:type="dxa"/>
          </w:tcPr>
          <w:p w14:paraId="5E0A036E" w14:textId="77777777" w:rsidR="004C271F" w:rsidRPr="00CA5E2A" w:rsidRDefault="004C271F" w:rsidP="00FA3641">
            <w:pPr>
              <w:widowControl w:val="0"/>
              <w:jc w:val="both"/>
              <w:rPr>
                <w:sz w:val="28"/>
                <w:szCs w:val="28"/>
              </w:rPr>
            </w:pPr>
            <w:r w:rsidRPr="00CA5E2A">
              <w:rPr>
                <w:sz w:val="28"/>
                <w:szCs w:val="28"/>
              </w:rPr>
              <w:t>Начальник отдела экономики, анализа и отраслевой отчетности управления экономики, анализа деятельности и государственной поддержки АПК</w:t>
            </w:r>
          </w:p>
        </w:tc>
        <w:tc>
          <w:tcPr>
            <w:tcW w:w="324" w:type="dxa"/>
          </w:tcPr>
          <w:p w14:paraId="413269A7" w14:textId="77777777" w:rsidR="004C271F" w:rsidRPr="00265AE3" w:rsidRDefault="004C271F" w:rsidP="00FA3641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460C0B93" w14:textId="77777777" w:rsidR="004C271F" w:rsidRPr="00265AE3" w:rsidRDefault="004C271F" w:rsidP="00FA3641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456" w:type="dxa"/>
          </w:tcPr>
          <w:p w14:paraId="5724F36C" w14:textId="77777777" w:rsidR="004C271F" w:rsidRPr="00265AE3" w:rsidRDefault="004C271F" w:rsidP="00FA3641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253" w:type="dxa"/>
          </w:tcPr>
          <w:p w14:paraId="3F9B5B17" w14:textId="77777777" w:rsidR="004C271F" w:rsidRDefault="004C271F" w:rsidP="004C271F">
            <w:pPr>
              <w:widowControl w:val="0"/>
              <w:jc w:val="right"/>
              <w:rPr>
                <w:sz w:val="28"/>
                <w:szCs w:val="28"/>
              </w:rPr>
            </w:pPr>
          </w:p>
          <w:p w14:paraId="46024790" w14:textId="77777777" w:rsidR="004C271F" w:rsidRDefault="004C271F" w:rsidP="004C271F">
            <w:pPr>
              <w:widowControl w:val="0"/>
              <w:jc w:val="right"/>
              <w:rPr>
                <w:sz w:val="28"/>
                <w:szCs w:val="28"/>
              </w:rPr>
            </w:pPr>
          </w:p>
          <w:p w14:paraId="608040B8" w14:textId="77777777" w:rsidR="004C271F" w:rsidRDefault="004C271F" w:rsidP="004C271F">
            <w:pPr>
              <w:widowControl w:val="0"/>
              <w:jc w:val="right"/>
              <w:rPr>
                <w:sz w:val="28"/>
                <w:szCs w:val="28"/>
              </w:rPr>
            </w:pPr>
          </w:p>
          <w:p w14:paraId="333FB1C7" w14:textId="77777777" w:rsidR="004C271F" w:rsidRDefault="004C271F" w:rsidP="004C271F">
            <w:pPr>
              <w:widowControl w:val="0"/>
              <w:jc w:val="right"/>
              <w:rPr>
                <w:sz w:val="28"/>
                <w:szCs w:val="28"/>
              </w:rPr>
            </w:pPr>
          </w:p>
          <w:p w14:paraId="2D93FE74" w14:textId="26F07FB9" w:rsidR="004C271F" w:rsidRPr="00265AE3" w:rsidRDefault="004C271F" w:rsidP="004C271F">
            <w:pPr>
              <w:widowControl w:val="0"/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4C271F" w:rsidRPr="00265AE3" w14:paraId="189A60F1" w14:textId="77777777" w:rsidTr="004C271F">
        <w:tc>
          <w:tcPr>
            <w:tcW w:w="3964" w:type="dxa"/>
          </w:tcPr>
          <w:p w14:paraId="7DD6A0CE" w14:textId="77777777" w:rsidR="004C271F" w:rsidRPr="00265AE3" w:rsidRDefault="004C271F" w:rsidP="00FA364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</w:tcPr>
          <w:p w14:paraId="2DE3E7A9" w14:textId="77777777" w:rsidR="004C271F" w:rsidRPr="00265AE3" w:rsidRDefault="004C271F" w:rsidP="00FA364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14:paraId="1B3B1CBB" w14:textId="77777777" w:rsidR="004C271F" w:rsidRPr="00265AE3" w:rsidRDefault="004C271F" w:rsidP="00FA364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45C9FFB6" w14:textId="77777777" w:rsidR="004C271F" w:rsidRPr="00265AE3" w:rsidRDefault="004C271F" w:rsidP="00FA364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3" w:type="dxa"/>
          </w:tcPr>
          <w:p w14:paraId="7163B16C" w14:textId="77777777" w:rsidR="004C271F" w:rsidRPr="00265AE3" w:rsidRDefault="004C271F" w:rsidP="00FA364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271F" w:rsidRPr="00265AE3" w14:paraId="18522F86" w14:textId="77777777" w:rsidTr="00FA3641">
        <w:tc>
          <w:tcPr>
            <w:tcW w:w="9911" w:type="dxa"/>
            <w:gridSpan w:val="5"/>
          </w:tcPr>
          <w:p w14:paraId="7585B5D2" w14:textId="77777777" w:rsidR="004C271F" w:rsidRDefault="004C271F" w:rsidP="00FA3641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265AE3">
              <w:rPr>
                <w:bCs/>
                <w:sz w:val="28"/>
                <w:szCs w:val="28"/>
              </w:rPr>
              <w:t>«____» ___________ 20___ г.</w:t>
            </w:r>
          </w:p>
          <w:p w14:paraId="259D22F1" w14:textId="77777777" w:rsidR="004C271F" w:rsidRPr="00936D63" w:rsidRDefault="004C271F" w:rsidP="00FA3641">
            <w:pPr>
              <w:widowControl w:val="0"/>
              <w:jc w:val="right"/>
              <w:rPr>
                <w:sz w:val="2"/>
                <w:szCs w:val="2"/>
              </w:rPr>
            </w:pPr>
          </w:p>
        </w:tc>
      </w:tr>
    </w:tbl>
    <w:p w14:paraId="23F5F575" w14:textId="77777777" w:rsidR="00510E0C" w:rsidRPr="00265AE3" w:rsidRDefault="00510E0C" w:rsidP="00265AE3">
      <w:pPr>
        <w:widowControl w:val="0"/>
        <w:rPr>
          <w:sz w:val="28"/>
          <w:szCs w:val="28"/>
          <w:u w:val="single"/>
        </w:rPr>
      </w:pPr>
    </w:p>
    <w:p w14:paraId="2DD651D0" w14:textId="77777777" w:rsidR="00265AE3" w:rsidRPr="00265AE3" w:rsidRDefault="00265AE3" w:rsidP="00265AE3">
      <w:pPr>
        <w:widowControl w:val="0"/>
        <w:rPr>
          <w:sz w:val="28"/>
          <w:szCs w:val="28"/>
        </w:rPr>
      </w:pPr>
    </w:p>
    <w:p w14:paraId="120D56E8" w14:textId="77777777" w:rsidR="005069AE" w:rsidRPr="00265AE3" w:rsidRDefault="005069AE" w:rsidP="00265AE3">
      <w:pPr>
        <w:widowControl w:val="0"/>
        <w:rPr>
          <w:sz w:val="28"/>
          <w:szCs w:val="28"/>
        </w:rPr>
      </w:pPr>
      <w:r w:rsidRPr="00265AE3">
        <w:rPr>
          <w:sz w:val="28"/>
          <w:szCs w:val="28"/>
        </w:rPr>
        <w:t>С должностным регламентом ознакомлен:</w:t>
      </w:r>
    </w:p>
    <w:p w14:paraId="24CBBA8E" w14:textId="77777777" w:rsidR="00265AE3" w:rsidRPr="00265AE3" w:rsidRDefault="00265AE3" w:rsidP="00265AE3">
      <w:pPr>
        <w:widowControl w:val="0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24"/>
        <w:gridCol w:w="1914"/>
        <w:gridCol w:w="456"/>
        <w:gridCol w:w="3253"/>
      </w:tblGrid>
      <w:tr w:rsidR="00265AE3" w:rsidRPr="00265AE3" w14:paraId="126251F3" w14:textId="77777777" w:rsidTr="00872576">
        <w:tc>
          <w:tcPr>
            <w:tcW w:w="3964" w:type="dxa"/>
          </w:tcPr>
          <w:p w14:paraId="36C09CDF" w14:textId="026FC608" w:rsidR="00265AE3" w:rsidRPr="00CA5E2A" w:rsidRDefault="00C84AF7" w:rsidP="00905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4C271F">
              <w:rPr>
                <w:sz w:val="28"/>
                <w:szCs w:val="28"/>
              </w:rPr>
              <w:t xml:space="preserve"> </w:t>
            </w:r>
            <w:r w:rsidR="00E8005E">
              <w:rPr>
                <w:sz w:val="28"/>
                <w:szCs w:val="28"/>
              </w:rPr>
              <w:t xml:space="preserve">отдела </w:t>
            </w:r>
            <w:r w:rsidR="004C271F">
              <w:rPr>
                <w:sz w:val="28"/>
                <w:szCs w:val="28"/>
              </w:rPr>
              <w:t xml:space="preserve">экономики, анализа и отраслевой отчетности </w:t>
            </w:r>
            <w:r w:rsidR="00AD0479" w:rsidRPr="00CA5E2A">
              <w:rPr>
                <w:sz w:val="28"/>
                <w:szCs w:val="28"/>
              </w:rPr>
              <w:t>управления экономики, анализа деятельности и государственной подде</w:t>
            </w:r>
            <w:r w:rsidR="004C271F">
              <w:rPr>
                <w:sz w:val="28"/>
                <w:szCs w:val="28"/>
              </w:rPr>
              <w:t xml:space="preserve">ржки АПК </w:t>
            </w:r>
          </w:p>
        </w:tc>
        <w:tc>
          <w:tcPr>
            <w:tcW w:w="324" w:type="dxa"/>
          </w:tcPr>
          <w:p w14:paraId="164EF533" w14:textId="77777777" w:rsidR="00265AE3" w:rsidRPr="00265AE3" w:rsidRDefault="00265AE3" w:rsidP="00265AE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6E21655D" w14:textId="77777777" w:rsidR="00265AE3" w:rsidRPr="00265AE3" w:rsidRDefault="00265AE3" w:rsidP="00265AE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456" w:type="dxa"/>
          </w:tcPr>
          <w:p w14:paraId="123A97B3" w14:textId="77777777" w:rsidR="00265AE3" w:rsidRPr="00265AE3" w:rsidRDefault="00265AE3" w:rsidP="00265AE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6CDA6BB1" w14:textId="77777777" w:rsidR="00265AE3" w:rsidRPr="00265AE3" w:rsidRDefault="00265AE3" w:rsidP="00265AE3">
            <w:pPr>
              <w:widowControl w:val="0"/>
              <w:rPr>
                <w:sz w:val="28"/>
                <w:szCs w:val="28"/>
                <w:u w:val="single"/>
              </w:rPr>
            </w:pPr>
          </w:p>
        </w:tc>
      </w:tr>
      <w:tr w:rsidR="00265AE3" w:rsidRPr="00265AE3" w14:paraId="06915F59" w14:textId="77777777" w:rsidTr="00872576">
        <w:tc>
          <w:tcPr>
            <w:tcW w:w="3964" w:type="dxa"/>
          </w:tcPr>
          <w:p w14:paraId="60EE9970" w14:textId="77777777" w:rsidR="00265AE3" w:rsidRPr="00265AE3" w:rsidRDefault="00265AE3" w:rsidP="00265A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</w:tcPr>
          <w:p w14:paraId="3C814670" w14:textId="77777777" w:rsidR="00265AE3" w:rsidRPr="00265AE3" w:rsidRDefault="00265AE3" w:rsidP="00265A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14:paraId="46780DFB" w14:textId="77777777" w:rsidR="00265AE3" w:rsidRPr="00265AE3" w:rsidRDefault="00265AE3" w:rsidP="00265A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14:paraId="06BD211E" w14:textId="77777777" w:rsidR="00265AE3" w:rsidRPr="00265AE3" w:rsidRDefault="00265AE3" w:rsidP="00265A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</w:tcBorders>
          </w:tcPr>
          <w:p w14:paraId="20AC2197" w14:textId="77777777" w:rsidR="00265AE3" w:rsidRPr="00265AE3" w:rsidRDefault="00265AE3" w:rsidP="00DF7C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65AE3" w:rsidRPr="00265AE3" w14:paraId="6C5BD02D" w14:textId="77777777" w:rsidTr="009626EF">
        <w:tc>
          <w:tcPr>
            <w:tcW w:w="9911" w:type="dxa"/>
            <w:gridSpan w:val="5"/>
          </w:tcPr>
          <w:p w14:paraId="1203835F" w14:textId="77777777" w:rsidR="00265AE3" w:rsidRDefault="00265AE3" w:rsidP="00265AE3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265AE3">
              <w:rPr>
                <w:bCs/>
                <w:sz w:val="28"/>
                <w:szCs w:val="28"/>
              </w:rPr>
              <w:t>«____» ___________ 20___ г.</w:t>
            </w:r>
          </w:p>
          <w:p w14:paraId="2BD3832B" w14:textId="77777777" w:rsidR="00936D63" w:rsidRPr="00936D63" w:rsidRDefault="00936D63" w:rsidP="00265AE3">
            <w:pPr>
              <w:widowControl w:val="0"/>
              <w:jc w:val="right"/>
              <w:rPr>
                <w:sz w:val="2"/>
                <w:szCs w:val="2"/>
              </w:rPr>
            </w:pPr>
          </w:p>
        </w:tc>
      </w:tr>
    </w:tbl>
    <w:p w14:paraId="3BCD93EA" w14:textId="77777777" w:rsidR="009E05F6" w:rsidRDefault="009E05F6" w:rsidP="00AE3052">
      <w:pPr>
        <w:widowControl w:val="0"/>
        <w:rPr>
          <w:bCs/>
          <w:sz w:val="28"/>
          <w:szCs w:val="28"/>
        </w:rPr>
      </w:pPr>
    </w:p>
    <w:sectPr w:rsidR="009E05F6" w:rsidSect="00AE3052">
      <w:headerReference w:type="default" r:id="rId8"/>
      <w:endnotePr>
        <w:numFmt w:val="decimal"/>
      </w:endnotePr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4B4CF" w14:textId="77777777" w:rsidR="006A6ED0" w:rsidRDefault="006A6ED0" w:rsidP="007E753B">
      <w:r>
        <w:separator/>
      </w:r>
    </w:p>
  </w:endnote>
  <w:endnote w:type="continuationSeparator" w:id="0">
    <w:p w14:paraId="16C23F88" w14:textId="77777777" w:rsidR="006A6ED0" w:rsidRDefault="006A6ED0" w:rsidP="007E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1E50C" w14:textId="77777777" w:rsidR="006A6ED0" w:rsidRDefault="006A6ED0" w:rsidP="007E753B">
      <w:r>
        <w:separator/>
      </w:r>
    </w:p>
  </w:footnote>
  <w:footnote w:type="continuationSeparator" w:id="0">
    <w:p w14:paraId="12F2E657" w14:textId="77777777" w:rsidR="006A6ED0" w:rsidRDefault="006A6ED0" w:rsidP="007E7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23118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2591C9E" w14:textId="602AE049" w:rsidR="009626EF" w:rsidRPr="007E753B" w:rsidRDefault="009626EF">
        <w:pPr>
          <w:pStyle w:val="a3"/>
          <w:jc w:val="center"/>
          <w:rPr>
            <w:sz w:val="20"/>
            <w:szCs w:val="20"/>
          </w:rPr>
        </w:pPr>
        <w:r w:rsidRPr="007E753B">
          <w:rPr>
            <w:sz w:val="20"/>
            <w:szCs w:val="20"/>
          </w:rPr>
          <w:fldChar w:fldCharType="begin"/>
        </w:r>
        <w:r w:rsidRPr="007E753B">
          <w:rPr>
            <w:sz w:val="20"/>
            <w:szCs w:val="20"/>
          </w:rPr>
          <w:instrText>PAGE   \* MERGEFORMAT</w:instrText>
        </w:r>
        <w:r w:rsidRPr="007E753B">
          <w:rPr>
            <w:sz w:val="20"/>
            <w:szCs w:val="20"/>
          </w:rPr>
          <w:fldChar w:fldCharType="separate"/>
        </w:r>
        <w:r w:rsidR="009B68AE">
          <w:rPr>
            <w:noProof/>
            <w:sz w:val="20"/>
            <w:szCs w:val="20"/>
          </w:rPr>
          <w:t>13</w:t>
        </w:r>
        <w:r w:rsidRPr="007E753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79FB"/>
    <w:multiLevelType w:val="hybridMultilevel"/>
    <w:tmpl w:val="D50A59A0"/>
    <w:lvl w:ilvl="0" w:tplc="D1E020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B0154B"/>
    <w:multiLevelType w:val="hybridMultilevel"/>
    <w:tmpl w:val="A3F45942"/>
    <w:lvl w:ilvl="0" w:tplc="4D148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1A53E8"/>
    <w:multiLevelType w:val="hybridMultilevel"/>
    <w:tmpl w:val="2940C254"/>
    <w:lvl w:ilvl="0" w:tplc="7550F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DB"/>
    <w:rsid w:val="00001BE5"/>
    <w:rsid w:val="000022DD"/>
    <w:rsid w:val="00006BE3"/>
    <w:rsid w:val="00014CAC"/>
    <w:rsid w:val="000155DF"/>
    <w:rsid w:val="000217F6"/>
    <w:rsid w:val="00021FBC"/>
    <w:rsid w:val="00024C72"/>
    <w:rsid w:val="000370E9"/>
    <w:rsid w:val="00037FD2"/>
    <w:rsid w:val="00043D9C"/>
    <w:rsid w:val="000442AB"/>
    <w:rsid w:val="00047003"/>
    <w:rsid w:val="00047279"/>
    <w:rsid w:val="0004776F"/>
    <w:rsid w:val="00052381"/>
    <w:rsid w:val="00053784"/>
    <w:rsid w:val="000628C5"/>
    <w:rsid w:val="000701CF"/>
    <w:rsid w:val="0008497E"/>
    <w:rsid w:val="00085180"/>
    <w:rsid w:val="00092EB4"/>
    <w:rsid w:val="00093D19"/>
    <w:rsid w:val="00095AA2"/>
    <w:rsid w:val="00096BEA"/>
    <w:rsid w:val="000A20C1"/>
    <w:rsid w:val="000A3F41"/>
    <w:rsid w:val="000A4131"/>
    <w:rsid w:val="000A543D"/>
    <w:rsid w:val="000D4EFF"/>
    <w:rsid w:val="000E05E0"/>
    <w:rsid w:val="000E4414"/>
    <w:rsid w:val="000F3790"/>
    <w:rsid w:val="001008CB"/>
    <w:rsid w:val="0010142E"/>
    <w:rsid w:val="00102DCA"/>
    <w:rsid w:val="00103750"/>
    <w:rsid w:val="001038A1"/>
    <w:rsid w:val="00112C1E"/>
    <w:rsid w:val="001165E3"/>
    <w:rsid w:val="00117B63"/>
    <w:rsid w:val="00137777"/>
    <w:rsid w:val="00147E54"/>
    <w:rsid w:val="00154551"/>
    <w:rsid w:val="00161E7D"/>
    <w:rsid w:val="001622A7"/>
    <w:rsid w:val="0016333A"/>
    <w:rsid w:val="001637DD"/>
    <w:rsid w:val="00165FD5"/>
    <w:rsid w:val="00173CB3"/>
    <w:rsid w:val="0017653B"/>
    <w:rsid w:val="00183069"/>
    <w:rsid w:val="00184A3A"/>
    <w:rsid w:val="0018618B"/>
    <w:rsid w:val="00190576"/>
    <w:rsid w:val="00192974"/>
    <w:rsid w:val="001956A1"/>
    <w:rsid w:val="001A023A"/>
    <w:rsid w:val="001B3DFC"/>
    <w:rsid w:val="001C6EE5"/>
    <w:rsid w:val="001C7A2D"/>
    <w:rsid w:val="001D0D3A"/>
    <w:rsid w:val="001D4080"/>
    <w:rsid w:val="001D5927"/>
    <w:rsid w:val="001E1281"/>
    <w:rsid w:val="001E63F9"/>
    <w:rsid w:val="001F4263"/>
    <w:rsid w:val="00201C96"/>
    <w:rsid w:val="00206E29"/>
    <w:rsid w:val="002209AE"/>
    <w:rsid w:val="00236573"/>
    <w:rsid w:val="0023796C"/>
    <w:rsid w:val="00252497"/>
    <w:rsid w:val="00265AE3"/>
    <w:rsid w:val="00270791"/>
    <w:rsid w:val="00271CF7"/>
    <w:rsid w:val="00274F8A"/>
    <w:rsid w:val="002765A5"/>
    <w:rsid w:val="00280D8E"/>
    <w:rsid w:val="00284249"/>
    <w:rsid w:val="002979CB"/>
    <w:rsid w:val="002A5214"/>
    <w:rsid w:val="002A65A8"/>
    <w:rsid w:val="002A7ACA"/>
    <w:rsid w:val="002B5E0E"/>
    <w:rsid w:val="002B6919"/>
    <w:rsid w:val="002B751B"/>
    <w:rsid w:val="002C73A2"/>
    <w:rsid w:val="002C7C31"/>
    <w:rsid w:val="002D392F"/>
    <w:rsid w:val="002D3A2A"/>
    <w:rsid w:val="002D5353"/>
    <w:rsid w:val="002E03E4"/>
    <w:rsid w:val="002E0CBB"/>
    <w:rsid w:val="002E2371"/>
    <w:rsid w:val="002E68AB"/>
    <w:rsid w:val="002F2276"/>
    <w:rsid w:val="002F4F45"/>
    <w:rsid w:val="002F59B0"/>
    <w:rsid w:val="00305EF1"/>
    <w:rsid w:val="003061D9"/>
    <w:rsid w:val="00307ED2"/>
    <w:rsid w:val="00315627"/>
    <w:rsid w:val="00320F5F"/>
    <w:rsid w:val="003246C8"/>
    <w:rsid w:val="0033115E"/>
    <w:rsid w:val="00333A25"/>
    <w:rsid w:val="0035179F"/>
    <w:rsid w:val="0035217B"/>
    <w:rsid w:val="00353B57"/>
    <w:rsid w:val="003558C3"/>
    <w:rsid w:val="00356A3D"/>
    <w:rsid w:val="003601BB"/>
    <w:rsid w:val="00360520"/>
    <w:rsid w:val="003609A8"/>
    <w:rsid w:val="0037381E"/>
    <w:rsid w:val="0037422E"/>
    <w:rsid w:val="00376FB8"/>
    <w:rsid w:val="00387526"/>
    <w:rsid w:val="00395DEC"/>
    <w:rsid w:val="003A48F9"/>
    <w:rsid w:val="003A719B"/>
    <w:rsid w:val="003A753F"/>
    <w:rsid w:val="003B0F6E"/>
    <w:rsid w:val="003B387F"/>
    <w:rsid w:val="003B4A49"/>
    <w:rsid w:val="003B4FD7"/>
    <w:rsid w:val="003D4E55"/>
    <w:rsid w:val="003D57D7"/>
    <w:rsid w:val="003E077D"/>
    <w:rsid w:val="003E077F"/>
    <w:rsid w:val="003E64F6"/>
    <w:rsid w:val="003E7817"/>
    <w:rsid w:val="0040389C"/>
    <w:rsid w:val="00406541"/>
    <w:rsid w:val="00407767"/>
    <w:rsid w:val="00411A5A"/>
    <w:rsid w:val="0041496A"/>
    <w:rsid w:val="00422D91"/>
    <w:rsid w:val="00425669"/>
    <w:rsid w:val="004316DA"/>
    <w:rsid w:val="00431B18"/>
    <w:rsid w:val="00434CAD"/>
    <w:rsid w:val="004515C3"/>
    <w:rsid w:val="004578F1"/>
    <w:rsid w:val="0049616A"/>
    <w:rsid w:val="004A0589"/>
    <w:rsid w:val="004B3A19"/>
    <w:rsid w:val="004C271F"/>
    <w:rsid w:val="004C7C55"/>
    <w:rsid w:val="004D2DDD"/>
    <w:rsid w:val="004D4446"/>
    <w:rsid w:val="004E04BD"/>
    <w:rsid w:val="004E0AD9"/>
    <w:rsid w:val="004E2D98"/>
    <w:rsid w:val="004E37CA"/>
    <w:rsid w:val="004E4C26"/>
    <w:rsid w:val="004F237F"/>
    <w:rsid w:val="005012EC"/>
    <w:rsid w:val="005013A4"/>
    <w:rsid w:val="005069AE"/>
    <w:rsid w:val="00507A13"/>
    <w:rsid w:val="00510E0C"/>
    <w:rsid w:val="00513D79"/>
    <w:rsid w:val="00537957"/>
    <w:rsid w:val="00547547"/>
    <w:rsid w:val="005555BA"/>
    <w:rsid w:val="005638A0"/>
    <w:rsid w:val="00564CF1"/>
    <w:rsid w:val="0056540E"/>
    <w:rsid w:val="005664B6"/>
    <w:rsid w:val="00571B25"/>
    <w:rsid w:val="00582343"/>
    <w:rsid w:val="00585577"/>
    <w:rsid w:val="00590980"/>
    <w:rsid w:val="005919BD"/>
    <w:rsid w:val="005945C8"/>
    <w:rsid w:val="00595901"/>
    <w:rsid w:val="0059662E"/>
    <w:rsid w:val="005A2271"/>
    <w:rsid w:val="005A4782"/>
    <w:rsid w:val="005B44B3"/>
    <w:rsid w:val="005B7638"/>
    <w:rsid w:val="005B7C65"/>
    <w:rsid w:val="00603057"/>
    <w:rsid w:val="006035DB"/>
    <w:rsid w:val="00604C97"/>
    <w:rsid w:val="0061654A"/>
    <w:rsid w:val="00620B04"/>
    <w:rsid w:val="0062495B"/>
    <w:rsid w:val="00633D5E"/>
    <w:rsid w:val="00643ACB"/>
    <w:rsid w:val="006510A4"/>
    <w:rsid w:val="00652219"/>
    <w:rsid w:val="006576F4"/>
    <w:rsid w:val="00680247"/>
    <w:rsid w:val="00683C16"/>
    <w:rsid w:val="00685725"/>
    <w:rsid w:val="00687594"/>
    <w:rsid w:val="00696E91"/>
    <w:rsid w:val="006A3CDD"/>
    <w:rsid w:val="006A4771"/>
    <w:rsid w:val="006A6ED0"/>
    <w:rsid w:val="006A6F03"/>
    <w:rsid w:val="006A7156"/>
    <w:rsid w:val="006C063A"/>
    <w:rsid w:val="006D0AB1"/>
    <w:rsid w:val="006D1F45"/>
    <w:rsid w:val="006D27C7"/>
    <w:rsid w:val="006E0EF7"/>
    <w:rsid w:val="006E2271"/>
    <w:rsid w:val="006E2C8C"/>
    <w:rsid w:val="006F6109"/>
    <w:rsid w:val="007000F8"/>
    <w:rsid w:val="007010C4"/>
    <w:rsid w:val="0070218E"/>
    <w:rsid w:val="007035DF"/>
    <w:rsid w:val="00706482"/>
    <w:rsid w:val="007064B1"/>
    <w:rsid w:val="00713D5E"/>
    <w:rsid w:val="00726184"/>
    <w:rsid w:val="007313FD"/>
    <w:rsid w:val="00732E46"/>
    <w:rsid w:val="007417CF"/>
    <w:rsid w:val="0075149A"/>
    <w:rsid w:val="00756580"/>
    <w:rsid w:val="00764684"/>
    <w:rsid w:val="00765B16"/>
    <w:rsid w:val="0077666D"/>
    <w:rsid w:val="00781D5E"/>
    <w:rsid w:val="00783541"/>
    <w:rsid w:val="00787266"/>
    <w:rsid w:val="007878DA"/>
    <w:rsid w:val="00792E3E"/>
    <w:rsid w:val="00795A1C"/>
    <w:rsid w:val="007A169F"/>
    <w:rsid w:val="007A6BB6"/>
    <w:rsid w:val="007A7B01"/>
    <w:rsid w:val="007B1FA4"/>
    <w:rsid w:val="007B3CB8"/>
    <w:rsid w:val="007C4F5B"/>
    <w:rsid w:val="007C6799"/>
    <w:rsid w:val="007D0CD0"/>
    <w:rsid w:val="007D0D52"/>
    <w:rsid w:val="007E753B"/>
    <w:rsid w:val="007F609E"/>
    <w:rsid w:val="007F7E7A"/>
    <w:rsid w:val="00800D1E"/>
    <w:rsid w:val="00806EBB"/>
    <w:rsid w:val="00836F08"/>
    <w:rsid w:val="00843254"/>
    <w:rsid w:val="00843DF9"/>
    <w:rsid w:val="0084660A"/>
    <w:rsid w:val="008529BF"/>
    <w:rsid w:val="00854FDA"/>
    <w:rsid w:val="00872576"/>
    <w:rsid w:val="008725AD"/>
    <w:rsid w:val="00877164"/>
    <w:rsid w:val="00882490"/>
    <w:rsid w:val="008825DE"/>
    <w:rsid w:val="008B4BCD"/>
    <w:rsid w:val="008D0C25"/>
    <w:rsid w:val="008D0F85"/>
    <w:rsid w:val="008E2DF0"/>
    <w:rsid w:val="008E3895"/>
    <w:rsid w:val="008E71C0"/>
    <w:rsid w:val="008E7560"/>
    <w:rsid w:val="008F1907"/>
    <w:rsid w:val="008F50FE"/>
    <w:rsid w:val="00905B7C"/>
    <w:rsid w:val="00907B4C"/>
    <w:rsid w:val="00910163"/>
    <w:rsid w:val="00910A57"/>
    <w:rsid w:val="0091116A"/>
    <w:rsid w:val="00916B41"/>
    <w:rsid w:val="00925E59"/>
    <w:rsid w:val="00926417"/>
    <w:rsid w:val="00936D63"/>
    <w:rsid w:val="00953B31"/>
    <w:rsid w:val="009611C9"/>
    <w:rsid w:val="00961FD5"/>
    <w:rsid w:val="009626EF"/>
    <w:rsid w:val="00962B42"/>
    <w:rsid w:val="00963EE9"/>
    <w:rsid w:val="00970B4F"/>
    <w:rsid w:val="00972FF4"/>
    <w:rsid w:val="0098328D"/>
    <w:rsid w:val="00983BA2"/>
    <w:rsid w:val="009865D0"/>
    <w:rsid w:val="009919DA"/>
    <w:rsid w:val="009943D4"/>
    <w:rsid w:val="009967BB"/>
    <w:rsid w:val="009A454D"/>
    <w:rsid w:val="009A7302"/>
    <w:rsid w:val="009A7BB3"/>
    <w:rsid w:val="009B68AE"/>
    <w:rsid w:val="009C0E83"/>
    <w:rsid w:val="009C487E"/>
    <w:rsid w:val="009D0280"/>
    <w:rsid w:val="009D093C"/>
    <w:rsid w:val="009D0F1D"/>
    <w:rsid w:val="009E05F6"/>
    <w:rsid w:val="009F7285"/>
    <w:rsid w:val="00A027D1"/>
    <w:rsid w:val="00A03031"/>
    <w:rsid w:val="00A05BBE"/>
    <w:rsid w:val="00A12FDB"/>
    <w:rsid w:val="00A1371A"/>
    <w:rsid w:val="00A17295"/>
    <w:rsid w:val="00A21A97"/>
    <w:rsid w:val="00A310EF"/>
    <w:rsid w:val="00A333A3"/>
    <w:rsid w:val="00A41838"/>
    <w:rsid w:val="00A45444"/>
    <w:rsid w:val="00A45554"/>
    <w:rsid w:val="00A474A0"/>
    <w:rsid w:val="00A5583A"/>
    <w:rsid w:val="00A6164E"/>
    <w:rsid w:val="00A71968"/>
    <w:rsid w:val="00A74BF7"/>
    <w:rsid w:val="00A77B9C"/>
    <w:rsid w:val="00A81808"/>
    <w:rsid w:val="00A81ECA"/>
    <w:rsid w:val="00AA2915"/>
    <w:rsid w:val="00AB1534"/>
    <w:rsid w:val="00AC0629"/>
    <w:rsid w:val="00AC1BD6"/>
    <w:rsid w:val="00AC1F95"/>
    <w:rsid w:val="00AC2A86"/>
    <w:rsid w:val="00AD0479"/>
    <w:rsid w:val="00AD6148"/>
    <w:rsid w:val="00AE1A91"/>
    <w:rsid w:val="00AE2CE8"/>
    <w:rsid w:val="00AE3052"/>
    <w:rsid w:val="00AE509D"/>
    <w:rsid w:val="00AF0168"/>
    <w:rsid w:val="00AF7C8F"/>
    <w:rsid w:val="00B002C4"/>
    <w:rsid w:val="00B004DF"/>
    <w:rsid w:val="00B027F0"/>
    <w:rsid w:val="00B1048C"/>
    <w:rsid w:val="00B1120C"/>
    <w:rsid w:val="00B12CA1"/>
    <w:rsid w:val="00B14080"/>
    <w:rsid w:val="00B24623"/>
    <w:rsid w:val="00B348A8"/>
    <w:rsid w:val="00B351F4"/>
    <w:rsid w:val="00B35503"/>
    <w:rsid w:val="00B36FF5"/>
    <w:rsid w:val="00B47FA2"/>
    <w:rsid w:val="00B54269"/>
    <w:rsid w:val="00B54E02"/>
    <w:rsid w:val="00B60476"/>
    <w:rsid w:val="00B662F7"/>
    <w:rsid w:val="00B67BBE"/>
    <w:rsid w:val="00B7582E"/>
    <w:rsid w:val="00B82A48"/>
    <w:rsid w:val="00B8495D"/>
    <w:rsid w:val="00B863AC"/>
    <w:rsid w:val="00B903A9"/>
    <w:rsid w:val="00B96243"/>
    <w:rsid w:val="00BA31D8"/>
    <w:rsid w:val="00BB29B0"/>
    <w:rsid w:val="00BB5401"/>
    <w:rsid w:val="00BB7E7C"/>
    <w:rsid w:val="00BC358D"/>
    <w:rsid w:val="00BD79C6"/>
    <w:rsid w:val="00BE2DF3"/>
    <w:rsid w:val="00BE6BFD"/>
    <w:rsid w:val="00BF65DF"/>
    <w:rsid w:val="00C0036C"/>
    <w:rsid w:val="00C01DF2"/>
    <w:rsid w:val="00C026B4"/>
    <w:rsid w:val="00C040D8"/>
    <w:rsid w:val="00C06BAA"/>
    <w:rsid w:val="00C06E61"/>
    <w:rsid w:val="00C24B43"/>
    <w:rsid w:val="00C263DE"/>
    <w:rsid w:val="00C26F9B"/>
    <w:rsid w:val="00C34301"/>
    <w:rsid w:val="00C41024"/>
    <w:rsid w:val="00C77401"/>
    <w:rsid w:val="00C77AD1"/>
    <w:rsid w:val="00C84AF7"/>
    <w:rsid w:val="00C86280"/>
    <w:rsid w:val="00C967B0"/>
    <w:rsid w:val="00CA5E2A"/>
    <w:rsid w:val="00CC13AF"/>
    <w:rsid w:val="00CD25FF"/>
    <w:rsid w:val="00CD634B"/>
    <w:rsid w:val="00CE68C7"/>
    <w:rsid w:val="00D00B1E"/>
    <w:rsid w:val="00D05367"/>
    <w:rsid w:val="00D12D5B"/>
    <w:rsid w:val="00D24BC9"/>
    <w:rsid w:val="00D31A3C"/>
    <w:rsid w:val="00D430B5"/>
    <w:rsid w:val="00D46E93"/>
    <w:rsid w:val="00D53763"/>
    <w:rsid w:val="00D53C73"/>
    <w:rsid w:val="00D55048"/>
    <w:rsid w:val="00D605B9"/>
    <w:rsid w:val="00D66326"/>
    <w:rsid w:val="00D67794"/>
    <w:rsid w:val="00D730FA"/>
    <w:rsid w:val="00D74A70"/>
    <w:rsid w:val="00D846EF"/>
    <w:rsid w:val="00DA3C8C"/>
    <w:rsid w:val="00DA7A53"/>
    <w:rsid w:val="00DB2237"/>
    <w:rsid w:val="00DC0ACD"/>
    <w:rsid w:val="00DC467A"/>
    <w:rsid w:val="00DC6032"/>
    <w:rsid w:val="00DC739F"/>
    <w:rsid w:val="00DC7966"/>
    <w:rsid w:val="00DD19E2"/>
    <w:rsid w:val="00DD2CE4"/>
    <w:rsid w:val="00DD6836"/>
    <w:rsid w:val="00DE5EC3"/>
    <w:rsid w:val="00DE685E"/>
    <w:rsid w:val="00DF101A"/>
    <w:rsid w:val="00DF15D1"/>
    <w:rsid w:val="00DF1ED9"/>
    <w:rsid w:val="00DF7C26"/>
    <w:rsid w:val="00E03480"/>
    <w:rsid w:val="00E1251D"/>
    <w:rsid w:val="00E17DA5"/>
    <w:rsid w:val="00E23B9D"/>
    <w:rsid w:val="00E31DE3"/>
    <w:rsid w:val="00E428E6"/>
    <w:rsid w:val="00E53130"/>
    <w:rsid w:val="00E607C1"/>
    <w:rsid w:val="00E70EE9"/>
    <w:rsid w:val="00E72722"/>
    <w:rsid w:val="00E72AD6"/>
    <w:rsid w:val="00E76C5F"/>
    <w:rsid w:val="00E8005E"/>
    <w:rsid w:val="00E81EA8"/>
    <w:rsid w:val="00E91738"/>
    <w:rsid w:val="00E94F33"/>
    <w:rsid w:val="00E96689"/>
    <w:rsid w:val="00EA1016"/>
    <w:rsid w:val="00EA4C36"/>
    <w:rsid w:val="00EA5376"/>
    <w:rsid w:val="00EB27B8"/>
    <w:rsid w:val="00EB4000"/>
    <w:rsid w:val="00EB4624"/>
    <w:rsid w:val="00EC1768"/>
    <w:rsid w:val="00EC31F8"/>
    <w:rsid w:val="00EC5827"/>
    <w:rsid w:val="00EC7561"/>
    <w:rsid w:val="00ED29E7"/>
    <w:rsid w:val="00ED35BC"/>
    <w:rsid w:val="00ED3F3C"/>
    <w:rsid w:val="00ED5D14"/>
    <w:rsid w:val="00EE00F9"/>
    <w:rsid w:val="00EE26C5"/>
    <w:rsid w:val="00EE58B8"/>
    <w:rsid w:val="00F177C1"/>
    <w:rsid w:val="00F210AA"/>
    <w:rsid w:val="00F23605"/>
    <w:rsid w:val="00F246B5"/>
    <w:rsid w:val="00F25005"/>
    <w:rsid w:val="00F377E1"/>
    <w:rsid w:val="00F47D09"/>
    <w:rsid w:val="00F50BC6"/>
    <w:rsid w:val="00F51ABB"/>
    <w:rsid w:val="00F52A05"/>
    <w:rsid w:val="00F562E5"/>
    <w:rsid w:val="00F754B2"/>
    <w:rsid w:val="00F765B4"/>
    <w:rsid w:val="00F808C0"/>
    <w:rsid w:val="00F81266"/>
    <w:rsid w:val="00F848E1"/>
    <w:rsid w:val="00F86FDF"/>
    <w:rsid w:val="00FA44B5"/>
    <w:rsid w:val="00FA4BEE"/>
    <w:rsid w:val="00FA619E"/>
    <w:rsid w:val="00FA76CD"/>
    <w:rsid w:val="00FB3055"/>
    <w:rsid w:val="00FB78D0"/>
    <w:rsid w:val="00FC08B8"/>
    <w:rsid w:val="00FC3BEC"/>
    <w:rsid w:val="00FD0642"/>
    <w:rsid w:val="00FD2FE9"/>
    <w:rsid w:val="00FD5949"/>
    <w:rsid w:val="00FD5D08"/>
    <w:rsid w:val="00FE7206"/>
    <w:rsid w:val="00FE75C7"/>
    <w:rsid w:val="00FF1728"/>
    <w:rsid w:val="00FF4395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27016"/>
  <w15:chartTrackingRefBased/>
  <w15:docId w15:val="{802EFF2A-0171-4F9D-8DF5-1B7D7371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1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F10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E7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75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75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75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37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13777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137777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3C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3C73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E68A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68A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E68AB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68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E68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List Paragraph"/>
    <w:basedOn w:val="a"/>
    <w:link w:val="af0"/>
    <w:uiPriority w:val="34"/>
    <w:qFormat/>
    <w:rsid w:val="006F6109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40389C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0389C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40389C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B863AC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863AC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863AC"/>
    <w:rPr>
      <w:vertAlign w:val="superscript"/>
    </w:rPr>
  </w:style>
  <w:style w:type="table" w:styleId="af7">
    <w:name w:val="Table Grid"/>
    <w:basedOn w:val="a1"/>
    <w:uiPriority w:val="59"/>
    <w:rsid w:val="0026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aption"/>
    <w:basedOn w:val="a"/>
    <w:next w:val="a"/>
    <w:uiPriority w:val="35"/>
    <w:semiHidden/>
    <w:unhideWhenUsed/>
    <w:qFormat/>
    <w:rsid w:val="00D605B9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af9">
    <w:name w:val="Название объекта Знак"/>
    <w:uiPriority w:val="34"/>
    <w:qFormat/>
    <w:rsid w:val="00D605B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0">
    <w:name w:val="Абзац списка Знак"/>
    <w:link w:val="af"/>
    <w:uiPriority w:val="34"/>
    <w:rsid w:val="00D605B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D605B9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D605B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605B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3558C3"/>
    <w:rPr>
      <w:rFonts w:ascii="Arial" w:eastAsia="Times New Roman" w:hAnsi="Arial" w:cs="Arial"/>
      <w:sz w:val="20"/>
      <w:szCs w:val="20"/>
    </w:rPr>
  </w:style>
  <w:style w:type="paragraph" w:customStyle="1" w:styleId="docdata">
    <w:name w:val="docdata"/>
    <w:aliases w:val="docy,v5,2496,bqiaagaaeyqcaaagiaiaaamebwaabswhaaaaaaaaaaaaaaaaaaaaaaaaaaaaaaaaaaaaaaaaaaaaaaaaaaaaaaaaaaaaaaaaaaaaaaaaaaaaaaaaaaaaaaaaaaaaaaaaaaaaaaaaaaaaaaaaaaaaaaaaaaaaaaaaaaaaaaaaaaaaaaaaaaaaaaaaaaaaaaaaaaaaaaaaaaaaaaaaaaaaaaaaaaaaaaaaaaaaaaaa"/>
    <w:basedOn w:val="a"/>
    <w:rsid w:val="003558C3"/>
    <w:pPr>
      <w:spacing w:before="100" w:beforeAutospacing="1" w:after="100" w:afterAutospacing="1"/>
    </w:pPr>
  </w:style>
  <w:style w:type="paragraph" w:styleId="afa">
    <w:name w:val="Normal (Web)"/>
    <w:basedOn w:val="a"/>
    <w:uiPriority w:val="99"/>
    <w:semiHidden/>
    <w:unhideWhenUsed/>
    <w:rsid w:val="003558C3"/>
    <w:pPr>
      <w:spacing w:before="100" w:beforeAutospacing="1" w:after="100" w:afterAutospacing="1"/>
    </w:pPr>
  </w:style>
  <w:style w:type="paragraph" w:customStyle="1" w:styleId="ConsNonformat">
    <w:name w:val="ConsNonformat"/>
    <w:rsid w:val="00FC3BEC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fb">
    <w:name w:val="Hyperlink"/>
    <w:basedOn w:val="a0"/>
    <w:uiPriority w:val="99"/>
    <w:unhideWhenUsed/>
    <w:rsid w:val="00706482"/>
    <w:rPr>
      <w:color w:val="0000FF" w:themeColor="hyperlink"/>
      <w:u w:val="single"/>
    </w:rPr>
  </w:style>
  <w:style w:type="character" w:customStyle="1" w:styleId="2559">
    <w:name w:val="2559"/>
    <w:aliases w:val="bqiaagaaeyqcaaagiaiaaamqbwaabtghaaaaaaaaaaaaaaaaaaaaaaaaaaaaaaaaaaaaaaaaaaaaaaaaaaaaaaaaaaaaaaaaaaaaaaaaaaaaaaaaaaaaaaaaaaaaaaaaaaaaaaaaaaaaaaaaaaaaaaaaaaaaaaaaaaaaaaaaaaaaaaaaaaaaaaaaaaaaaaaaaaaaaaaaaaaaaaaaaaaaaaaaaaaaaaaaaaaaaaaa"/>
    <w:basedOn w:val="a0"/>
    <w:rsid w:val="0037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A091-CB4E-4BD0-99AD-477C1E7B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13</Pages>
  <Words>4634</Words>
  <Characters>26419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Инна Сергеевна</dc:creator>
  <cp:keywords/>
  <dc:description/>
  <cp:lastModifiedBy>Васина Ольга Сергеевна</cp:lastModifiedBy>
  <cp:revision>114</cp:revision>
  <cp:lastPrinted>2025-12-24T05:33:00Z</cp:lastPrinted>
  <dcterms:created xsi:type="dcterms:W3CDTF">2024-11-12T04:47:00Z</dcterms:created>
  <dcterms:modified xsi:type="dcterms:W3CDTF">2026-02-10T01:59:00Z</dcterms:modified>
</cp:coreProperties>
</file>