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 10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сельского хозяйства Новосибирской области</w:t>
            </w:r>
          </w:p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17.03.2017 № 38-нпа</w:t>
            </w:r>
          </w:p>
        </w:tc>
      </w:tr>
    </w:tbl>
    <w:p>
      <w:pPr>
        <w:pStyle w:val="Normal"/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</w:r>
    </w:p>
    <w:p>
      <w:pPr>
        <w:pStyle w:val="Normal"/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 xml:space="preserve">В министерство сельского </w:t>
      </w:r>
    </w:p>
    <w:p>
      <w:pPr>
        <w:pStyle w:val="Normal"/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 xml:space="preserve">хозяйства Новосибирской области</w:t>
      </w:r>
    </w:p>
    <w:p>
      <w:pPr>
        <w:pStyle w:val="Normal"/>
        <w:ind w:left="5245" w:hanging="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</w:t>
      </w:r>
    </w:p>
    <w:p>
      <w:pPr>
        <w:pStyle w:val="Normal"/>
        <w:ind w:left="5245" w:hanging="3"/>
        <w:contextualSpacing/>
        <w:jc w:val="center"/>
        <w:rPr>
          <w:szCs w:val="16"/>
        </w:rPr>
      </w:pPr>
      <w:r>
        <w:rPr>
          <w:szCs w:val="16"/>
        </w:rPr>
        <w:t xml:space="preserve">(наименование юридического лица;</w:t>
      </w:r>
      <w:r>
        <w:rPr>
          <w:szCs w:val="16"/>
        </w:rPr>
        <w:t xml:space="preserve"> </w:t>
      </w:r>
      <w:r>
        <w:rPr>
          <w:szCs w:val="16"/>
        </w:rPr>
        <w:t xml:space="preserve">Ф.И.О. (отчество - при наличии) ИП)</w:t>
      </w:r>
    </w:p>
    <w:p>
      <w:pPr>
        <w:pStyle w:val="Normal"/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 xml:space="preserve">_____________________________</w:t>
      </w:r>
    </w:p>
    <w:p>
      <w:pPr>
        <w:pStyle w:val="Normal"/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 xml:space="preserve">_____________________________</w:t>
      </w:r>
    </w:p>
    <w:p>
      <w:pPr>
        <w:pStyle w:val="Normal"/>
        <w:ind w:left="5245" w:hanging="3"/>
        <w:contextualSpacing/>
        <w:jc w:val="center"/>
        <w:rPr>
          <w:szCs w:val="16"/>
        </w:rPr>
      </w:pPr>
      <w:r>
        <w:rPr>
          <w:szCs w:val="16"/>
        </w:rPr>
        <w:t xml:space="preserve">юридический адрес (адрес регистрации)</w:t>
      </w:r>
      <w:r>
        <w:rPr>
          <w:szCs w:val="16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ЗАЯВКА</w:t>
      </w:r>
    </w:p>
    <w:p>
      <w:pPr>
        <w:pStyle w:val="Normal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отборе получателей субсидии 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в</w:t>
      </w:r>
      <w:r>
        <w:rPr>
          <w:rFonts w:eastAsia="Calibri"/>
          <w:b/>
          <w:sz w:val="28"/>
          <w:szCs w:val="28"/>
          <w:lang w:eastAsia="en-US"/>
        </w:rPr>
        <w:t xml:space="preserve">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>
        <w:rPr>
          <w:rFonts w:eastAsia="Calibri"/>
          <w:b/>
          <w:sz w:val="28"/>
          <w:szCs w:val="28"/>
          <w:lang w:eastAsia="en-US"/>
        </w:rPr>
        <w:t xml:space="preserve">, за счет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средств областного бюджета Новосибирской области</w:t>
      </w:r>
    </w:p>
    <w:p>
      <w:pPr>
        <w:pStyle w:val="Normal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субсидию за счет средств областного бюджета Новосибирской области 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Normal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юридических лиц:</w:t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страхователя в Фонде пенсионного и социального страхования Российской Федерации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______</w:t>
      </w:r>
    </w:p>
    <w:p>
      <w:pPr>
        <w:pStyle w:val="Normal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индивидуальных предпринимателей</w:t>
      </w:r>
      <w:r>
        <w:rPr>
          <w:b/>
          <w:sz w:val="28"/>
          <w:szCs w:val="28"/>
        </w:rPr>
        <w:t xml:space="preserve">, К(Ф)Х</w:t>
      </w:r>
      <w:r>
        <w:rPr>
          <w:b/>
          <w:sz w:val="28"/>
          <w:szCs w:val="28"/>
        </w:rPr>
        <w:t xml:space="preserve">:</w:t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Ф.И.О. (отчество - при наличии), дата рождения 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</w:t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Паспорт получателя субсидии</w:t>
      </w:r>
      <w:r>
        <w:rPr>
          <w:sz w:val="28"/>
          <w:szCs w:val="28"/>
        </w:rPr>
        <w:t xml:space="preserve">, серия: ___________ № 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Страховой номер индивидуального лицевого счета (СНИЛС)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pPr>
        <w:pStyle w:val="Normal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обращении с </w:t>
      </w:r>
      <w:r>
        <w:rPr>
          <w:rFonts w:eastAsia="Calibri"/>
          <w:sz w:val="28"/>
          <w:szCs w:val="28"/>
          <w:lang w:eastAsia="en-US"/>
        </w:rPr>
        <w:t xml:space="preserve">заявкой на участие в отборе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приобретение технических средств и оборудования для сельскохозяйственного производства</w:t>
      </w:r>
      <w:r>
        <w:rPr>
          <w:rFonts w:eastAsia="Calibri"/>
          <w:sz w:val="28"/>
          <w:szCs w:val="28"/>
          <w:lang w:eastAsia="en-US"/>
        </w:rPr>
        <w:t xml:space="preserve"> (далее – заявка)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>
        <w:rPr>
          <w:rFonts w:eastAsia="Calibri"/>
          <w:sz w:val="28"/>
          <w:szCs w:val="28"/>
          <w:lang w:eastAsia="en-US"/>
        </w:rPr>
        <w:t xml:space="preserve">требованиям</w:t>
      </w:r>
      <w:r>
        <w:rPr>
          <w:rFonts w:eastAsia="Calibri"/>
          <w:sz w:val="28"/>
          <w:szCs w:val="28"/>
          <w:lang w:eastAsia="en-US"/>
        </w:rPr>
        <w:t xml:space="preserve">, установленным </w:t>
      </w:r>
      <w:r>
        <w:rPr>
          <w:rFonts w:eastAsia="Calibri"/>
          <w:sz w:val="28"/>
          <w:szCs w:val="28"/>
          <w:lang w:eastAsia="en-US"/>
        </w:rPr>
        <w:t xml:space="preserve">пунктом 1</w:t>
      </w:r>
      <w:r>
        <w:rPr>
          <w:rFonts w:eastAsia="Calibri"/>
          <w:sz w:val="28"/>
          <w:szCs w:val="28"/>
          <w:lang w:eastAsia="en-US"/>
        </w:rPr>
        <w:t xml:space="preserve">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Порядка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субсидий юридическим лицам (за исключением субсидий государственным учреждениям),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индивидуальным предпринимателям, а также физическим лицам - производителям товаров,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работ, услуг за счет средств областного бюджета Новосибирской области на государственную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поддержку сельскохозяйственного производства в Новосибирской области (расходные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обязательства, не софинансируемые из федерального бюджета), установленного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Новосибирской области от 02.02.2015 № 37-п (далее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Порядок);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подтверждаю соответствие условиям, установленным пункт</w:t>
      </w:r>
      <w:r>
        <w:rPr>
          <w:rFonts w:eastAsia="Calibri"/>
          <w:sz w:val="28"/>
          <w:szCs w:val="28"/>
          <w:lang w:eastAsia="en-US"/>
        </w:rPr>
        <w:t xml:space="preserve">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 приложения «Размеры, условия предоставления, результаты предоставления и пок</w:t>
      </w:r>
      <w:r>
        <w:rPr>
          <w:rFonts w:eastAsia="Calibri"/>
          <w:sz w:val="28"/>
          <w:szCs w:val="28"/>
          <w:lang w:eastAsia="en-US"/>
        </w:rPr>
        <w:t xml:space="preserve">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участником отбора </w:t>
      </w:r>
      <w:r>
        <w:rPr>
          <w:rFonts w:eastAsia="Calibri"/>
          <w:sz w:val="28"/>
          <w:szCs w:val="28"/>
          <w:lang w:eastAsia="en-US"/>
        </w:rPr>
        <w:t xml:space="preserve">заявке</w:t>
      </w:r>
      <w:r>
        <w:rPr>
          <w:rFonts w:eastAsia="Calibri"/>
          <w:sz w:val="28"/>
          <w:szCs w:val="28"/>
          <w:lang w:eastAsia="en-US"/>
        </w:rPr>
        <w:t xml:space="preserve">, иной информации об участнике отбора, связанной с соответствующим отбором.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>
        <w:rPr>
          <w:rFonts w:eastAsia="Calibri"/>
          <w:sz w:val="28"/>
          <w:szCs w:val="28"/>
          <w:lang w:eastAsia="en-US"/>
        </w:rPr>
        <w:t xml:space="preserve">й заявке</w:t>
      </w:r>
      <w:r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достоверность представленной информации, </w:t>
      </w:r>
      <w:r>
        <w:rPr>
          <w:sz w:val="28"/>
          <w:szCs w:val="28"/>
        </w:rPr>
        <w:t xml:space="preserve">указанной в заявке и прилагаемых документах предупрежден (предупреждена).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уведомлений по вопросам, связанным с предоставлением субсидии (нужное подчеркнуть):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по почтовому адресу;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государственной информационной системы Новосибирской области «Государственная поддержка агропромышленного комплекса</w:t>
      </w:r>
      <w:r>
        <w:rPr>
          <w:sz w:val="28"/>
          <w:szCs w:val="28"/>
        </w:rPr>
        <w:t xml:space="preserve"> Новосибирской области».</w:t>
      </w:r>
      <w:r>
        <w:rPr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                     _________________      _________________________        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(подпись)                           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(расшифровка подписи)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М.П.</w:t>
      </w:r>
      <w:r>
        <w:t xml:space="preserve"> </w:t>
      </w:r>
      <w:r>
        <w:rPr>
          <w:rFonts w:eastAsia="Calibri"/>
          <w:lang w:eastAsia="en-US"/>
        </w:rPr>
        <w:t xml:space="preserve">(при наличии)</w:t>
      </w: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«__» ___________ 20__ г.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top="709" w:right="850" w:bottom="993" w:left="1701" w:header="708" w:footer="708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313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33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5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7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93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91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3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53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313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33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5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7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93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91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3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53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73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90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3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0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5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2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66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28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2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4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8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0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65" w:leader="none"/>
        </w:tabs>
        <w:ind w:left="765" w:hanging="40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0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313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33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5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7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93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91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3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53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73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2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2164" w:leader="none"/>
        </w:tabs>
        <w:ind w:left="2164" w:hanging="145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abstractNum w:abstractNumId="13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1313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033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53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73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93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913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633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53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73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ind w:firstLine="709"/>
      <w:outlineLvl w:val="1"/>
    </w:pPr>
    <w:rPr>
      <w:b/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Body Text Indent"/>
    <w:basedOn w:val="Normal"/>
    <w:next w:val="UserStyle_1"/>
    <w:link w:val="Normal"/>
    <w:pPr>
      <w:ind w:firstLine="709"/>
      <w:jc w:val="both"/>
    </w:pPr>
    <w:rPr>
      <w:sz w:val="28"/>
      <w:szCs w:val="20"/>
    </w:rPr>
  </w:style>
  <w:style w:type="paragraph" w:styleId="UserStyle_2">
    <w:name w:val="Знак Знак Знак"/>
    <w:basedOn w:val="Normal"/>
    <w:next w:val="UserStyle_2"/>
    <w:link w:val="Normal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,Основной текст1,bt,Основной текст Знак,Основной текст Знак Знак"/>
    <w:basedOn w:val="Normal"/>
    <w:next w:val="BodyText"/>
    <w:link w:val="UserStyle_4"/>
    <w:uiPriority w:val="99"/>
    <w:pPr>
      <w:widowControl w:val="off"/>
      <w:spacing w:after="120"/>
    </w:pPr>
    <w:rPr>
      <w:sz w:val="20"/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PlainText">
    <w:name w:val="Текст"/>
    <w:basedOn w:val="Normal"/>
    <w:next w:val="PlainText"/>
    <w:link w:val="Normal"/>
    <w:rPr>
      <w:rFonts w:ascii="Courier New" w:hAnsi="Courier New"/>
      <w:sz w:val="20"/>
      <w:szCs w:val="20"/>
    </w:rPr>
  </w:style>
  <w:style w:type="paragraph" w:styleId="BodyTextIndent2">
    <w:name w:val="Основной текст с отступом 2"/>
    <w:basedOn w:val="Normal"/>
    <w:next w:val="BodyTextIndent2"/>
    <w:link w:val="UserStyle_5"/>
    <w:pPr>
      <w:spacing w:after="120" w:line="480" w:lineRule="auto"/>
      <w:ind w:left="283"/>
    </w:p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UserStyle_6">
    <w:name w:val="Осн.текст"/>
    <w:basedOn w:val="Normal"/>
    <w:next w:val="UserStyle_6"/>
    <w:link w:val="Normal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UserStyle_7">
    <w:name w:val="ConsPlusNormal"/>
    <w:next w:val="UserStyle_7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8">
    <w:name w:val="ConsPlusCell"/>
    <w:next w:val="UserStyle_8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9">
    <w:name w:val="Без интервала1"/>
    <w:next w:val="UserStyle_9"/>
    <w:link w:val="Normal"/>
    <w:rPr>
      <w:rFonts w:ascii="Calibri" w:hAnsi="Calibri"/>
      <w:sz w:val="22"/>
      <w:szCs w:val="22"/>
      <w:lang w:val="ru-RU" w:eastAsia="en-US" w:bidi="ar-SA"/>
    </w:rPr>
  </w:style>
  <w:style w:type="paragraph" w:styleId="UserStyle_10">
    <w:name w:val="Îáû÷íûé"/>
    <w:next w:val="UserStyle_10"/>
    <w:link w:val="Normal"/>
    <w:rPr>
      <w:sz w:val="28"/>
      <w:lang w:val="ru-RU" w:eastAsia="ru-RU" w:bidi="ar-SA"/>
    </w:rPr>
  </w:style>
  <w:style w:type="character" w:styleId="UserStyle_11">
    <w:name w:val="Название Знак"/>
    <w:next w:val="UserStyle_11"/>
    <w:link w:val="Title"/>
    <w:locked/>
    <w:rPr>
      <w:sz w:val="28"/>
    </w:rPr>
  </w:style>
  <w:style w:type="paragraph" w:styleId="Title">
    <w:name w:val="Название"/>
    <w:basedOn w:val="Normal"/>
    <w:next w:val="Title"/>
    <w:link w:val="UserStyle_11"/>
    <w:qFormat/>
    <w:pPr>
      <w:jc w:val="center"/>
    </w:pPr>
    <w:rPr>
      <w:sz w:val="28"/>
      <w:szCs w:val="20"/>
    </w:rPr>
  </w:style>
  <w:style w:type="character" w:styleId="UserStyle_12">
    <w:name w:val="Название Знак1"/>
    <w:next w:val="UserStyle_12"/>
    <w:link w:val="Normal"/>
    <w:rPr>
      <w:rFonts w:ascii="Cambria" w:hAnsi="Cambria" w:eastAsia="Times New Roman" w:cs="Times New Roman"/>
      <w:b/>
      <w:bCs/>
      <w:sz w:val="32"/>
      <w:szCs w:val="32"/>
    </w:rPr>
  </w:style>
  <w:style w:type="character" w:styleId="UserStyle_13">
    <w:name w:val="Основной текст (2)"/>
    <w:next w:val="UserStyle_13"/>
    <w:link w:val="Normal"/>
    <w:rPr>
      <w:rFonts w:ascii="Times New Roman" w:hAnsi="Times New Roman" w:eastAsia="Times New Roman" w:cs="Times New Roman"/>
      <w:spacing w:val="0"/>
      <w:sz w:val="23"/>
      <w:szCs w:val="23"/>
    </w:rPr>
  </w:style>
  <w:style w:type="paragraph" w:styleId="UserStyle_14">
    <w:name w:val="Абзац списка1"/>
    <w:basedOn w:val="Normal"/>
    <w:next w:val="UserStyle_14"/>
    <w:link w:val="Normal"/>
    <w:qFormat/>
    <w:pPr>
      <w:spacing w:after="200"/>
      <w:ind w:left="720"/>
      <w:contextualSpacing/>
    </w:pPr>
    <w:rPr>
      <w:rFonts w:ascii="Cambria" w:hAnsi="Cambria" w:eastAsia="Cambria"/>
      <w:lang w:eastAsia="en-US"/>
    </w:rPr>
  </w:style>
  <w:style w:type="paragraph" w:styleId="UserStyle_15">
    <w:name w:val="ConsNormal"/>
    <w:next w:val="UserStyle_15"/>
    <w:link w:val="Normal"/>
    <w:pPr>
      <w:widowControl w:val="off"/>
      <w:ind w:right="19772" w:firstLine="720"/>
    </w:pPr>
    <w:rPr>
      <w:rFonts w:ascii="Arial" w:hAnsi="Arial" w:cs="Arial"/>
      <w:sz w:val="18"/>
      <w:lang w:val="ru-RU" w:eastAsia="ru-RU" w:bidi="ar-SA"/>
    </w:rPr>
  </w:style>
  <w:style w:type="character" w:styleId="UserStyle_4">
    <w:name w:val="Основной текст Знак1,Основной текст1 Знак,bt Знак,Основной текст Знак Знак1,Основной текст Знак Знак Знак"/>
    <w:next w:val="UserStyle_4"/>
    <w:link w:val="BodyText"/>
    <w:uiPriority w:val="99"/>
  </w:style>
  <w:style w:type="character" w:styleId="UserStyle_5">
    <w:name w:val="Основной текст с отступом 2 Знак"/>
    <w:next w:val="UserStyle_5"/>
    <w:link w:val="BodyTextIndent2"/>
    <w:rPr>
      <w:sz w:val="24"/>
      <w:szCs w:val="24"/>
    </w:rPr>
  </w:style>
  <w:style w:type="paragraph" w:styleId="179">
    <w:name w:val="Абзац списка"/>
    <w:basedOn w:val="Normal"/>
    <w:next w:val="179"/>
    <w:link w:val="UserStyle_16"/>
    <w:uiPriority w:val="34"/>
    <w:qFormat/>
    <w:pPr>
      <w:ind w:left="720"/>
      <w:contextualSpacing/>
    </w:pPr>
  </w:style>
  <w:style w:type="character" w:styleId="UserStyle_16">
    <w:name w:val="Абзац списка Знак"/>
    <w:next w:val="UserStyle_16"/>
    <w:link w:val="179"/>
    <w:uiPriority w:val="99"/>
    <w:locked/>
    <w:rPr>
      <w:sz w:val="24"/>
      <w:szCs w:val="24"/>
    </w:rPr>
  </w:style>
  <w:style w:type="character" w:styleId="UserStyle_0">
    <w:name w:val="Заголовок 1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</w:rPr>
  </w:style>
  <w:style w:type="paragraph" w:styleId="UserStyle_17">
    <w:name w:val="ConsPlusNonformat"/>
    <w:next w:val="UserStyle_17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8">
    <w:name w:val="ConsPlusTitle"/>
    <w:next w:val="UserStyle_18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UserStyle_19">
    <w:name w:val="ConsPlusDocList"/>
    <w:next w:val="UserStyle_19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0">
    <w:name w:val="ConsPlusTitlePage"/>
    <w:next w:val="UserStyle_20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21">
    <w:name w:val="ConsPlusJurTerm"/>
    <w:next w:val="UserStyle_21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22"/>
    <w:pPr>
      <w:spacing w:after="120" w:line="480" w:lineRule="auto"/>
    </w:pPr>
  </w:style>
  <w:style w:type="character" w:styleId="UserStyle_22">
    <w:name w:val="Основной текст 2 Знак"/>
    <w:next w:val="UserStyle_22"/>
    <w:link w:val="BodyText2"/>
    <w:rPr>
      <w:sz w:val="24"/>
      <w:szCs w:val="24"/>
    </w:rPr>
  </w:style>
  <w:style w:type="paragraph" w:styleId="UserStyle_23">
    <w:name w:val="Default"/>
    <w:next w:val="UserStyle_23"/>
    <w:link w:val="Normal"/>
    <w:rPr>
      <w:rFonts w:eastAsia="Calibri"/>
      <w:color w:val="000000"/>
      <w:sz w:val="24"/>
      <w:szCs w:val="24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24">
    <w:name w:val="Style7"/>
    <w:basedOn w:val="Normal"/>
    <w:next w:val="UserStyle_24"/>
    <w:link w:val="Normal"/>
    <w:pPr>
      <w:widowControl w:val="off"/>
      <w:spacing w:line="269" w:lineRule="exact"/>
      <w:jc w:val="both"/>
    </w:pPr>
  </w:style>
  <w:style w:type="character" w:styleId="UserStyle_25">
    <w:name w:val="Font Style33"/>
    <w:next w:val="UserStyle_25"/>
    <w:link w:val="Normal"/>
    <w:rPr>
      <w:rFonts w:ascii="Times New Roman" w:hAnsi="Times New Roman" w:cs="Times New Roman"/>
      <w:color w:val="000000"/>
      <w:sz w:val="20"/>
      <w:szCs w:val="20"/>
    </w:rPr>
  </w:style>
  <w:style w:type="paragraph" w:styleId="ListBullet">
    <w:name w:val="Маркированный список"/>
    <w:basedOn w:val="Normal"/>
    <w:next w:val="ListBullet"/>
    <w:link w:val="Normal"/>
    <w:pPr>
      <w:numPr>
        <w:numId w:val="15"/>
        <w:ilvl w:val="0"/>
      </w:numPr>
      <w:contextualSpacing/>
    </w:pPr>
  </w:style>
  <w:style w:type="paragraph" w:styleId="UserStyle_26">
    <w:name w:val="docdata,docy,v5,2044,bqiaagaaeyqcaaagiaiaaamubwaabtwhaaaaaaaaaaaaaaaaaaaaaaaaaaaaaaaaaaaaaaaaaaaaaaaaaaaaaaaaaaaaaaaaaaaaaaaaaaaaaaaaaaaaaaaaaaaaaaaaaaaaaaaaaaaaaaaaaaaaaaaaaaaaaaaaaaaaaaaaaaaaaaaaaaaaaaaaaaaaaaaaaaaaaaaaaaaaaaaaaaaaaaaaaaaaaaaaaaaaaaaa"/>
    <w:basedOn w:val="Normal"/>
    <w:next w:val="UserStyle_26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3625</Characters>
  <CharactersWithSpaces>4252</CharactersWithSpaces>
  <DocSecurity>0</DocSecurity>
  <HyperlinksChanged>false</HyperlinksChanged>
  <Lines>30</Lines>
  <Pages>2</Pages>
  <Paragraphs>8</Paragraphs>
  <ScaleCrop>false</ScaleCrop>
  <SharedDoc>false</SharedDoc>
  <Template>Normal.dotm</Template>
  <Words>635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2023-10-18T10:57:00Z</dcterms:created>
  <dcterms:modified xsi:type="dcterms:W3CDTF">2023-10-18T10:57:00Z</dcterms:modified>
  <cp:version>1048576</cp:version>
</cp:coreProperties>
</file>