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6305" w:rsidRPr="00310FE7" w:rsidRDefault="00136305" w:rsidP="00136305">
      <w:pPr>
        <w:autoSpaceDE w:val="0"/>
        <w:autoSpaceDN w:val="0"/>
        <w:spacing w:after="0" w:line="240" w:lineRule="auto"/>
        <w:jc w:val="center"/>
        <w:rPr>
          <w:rFonts w:ascii="Times New Roman" w:eastAsia="Times New Roman" w:hAnsi="Times New Roman" w:cs="Times New Roman"/>
          <w:b/>
          <w:sz w:val="27"/>
          <w:szCs w:val="27"/>
          <w:lang w:eastAsia="ru-RU"/>
        </w:rPr>
      </w:pPr>
      <w:bookmarkStart w:id="0" w:name="_GoBack"/>
      <w:bookmarkEnd w:id="0"/>
      <w:r w:rsidRPr="00310FE7">
        <w:rPr>
          <w:rFonts w:ascii="Times New Roman" w:eastAsia="Times New Roman" w:hAnsi="Times New Roman" w:cs="Times New Roman"/>
          <w:b/>
          <w:sz w:val="27"/>
          <w:szCs w:val="27"/>
          <w:lang w:eastAsia="ru-RU"/>
        </w:rPr>
        <w:t xml:space="preserve">Информация о деятельности </w:t>
      </w:r>
      <w:r w:rsidR="00B4236D">
        <w:rPr>
          <w:rFonts w:ascii="Times New Roman" w:eastAsia="Times New Roman" w:hAnsi="Times New Roman" w:cs="Times New Roman"/>
          <w:b/>
          <w:sz w:val="27"/>
          <w:szCs w:val="27"/>
          <w:lang w:eastAsia="ru-RU"/>
        </w:rPr>
        <w:t>министерства сельского хозяйства</w:t>
      </w:r>
      <w:r w:rsidRPr="00310FE7">
        <w:rPr>
          <w:rFonts w:ascii="Times New Roman" w:eastAsia="Times New Roman" w:hAnsi="Times New Roman" w:cs="Times New Roman"/>
          <w:b/>
          <w:sz w:val="27"/>
          <w:szCs w:val="27"/>
          <w:lang w:eastAsia="ru-RU"/>
        </w:rPr>
        <w:t xml:space="preserve"> Новосибирской области</w:t>
      </w:r>
      <w:r w:rsidRPr="00310FE7">
        <w:rPr>
          <w:rFonts w:ascii="Times New Roman" w:eastAsia="Times New Roman" w:hAnsi="Times New Roman" w:cs="Times New Roman"/>
          <w:b/>
          <w:sz w:val="27"/>
          <w:szCs w:val="27"/>
          <w:vertAlign w:val="superscript"/>
          <w:lang w:eastAsia="ru-RU"/>
        </w:rPr>
        <w:footnoteReference w:id="1"/>
      </w:r>
      <w:r w:rsidRPr="00310FE7">
        <w:rPr>
          <w:rFonts w:ascii="Times New Roman" w:eastAsia="Times New Roman" w:hAnsi="Times New Roman" w:cs="Times New Roman"/>
          <w:b/>
          <w:sz w:val="27"/>
          <w:szCs w:val="27"/>
          <w:lang w:eastAsia="ru-RU"/>
        </w:rPr>
        <w:t xml:space="preserve"> </w:t>
      </w:r>
    </w:p>
    <w:p w:rsidR="00136305" w:rsidRPr="00310FE7" w:rsidRDefault="00136305" w:rsidP="00136305">
      <w:pPr>
        <w:autoSpaceDE w:val="0"/>
        <w:autoSpaceDN w:val="0"/>
        <w:spacing w:after="0" w:line="240" w:lineRule="auto"/>
        <w:jc w:val="center"/>
        <w:rPr>
          <w:rFonts w:ascii="Times New Roman" w:eastAsia="Times New Roman" w:hAnsi="Times New Roman" w:cs="Times New Roman"/>
          <w:b/>
          <w:sz w:val="27"/>
          <w:szCs w:val="27"/>
          <w:lang w:eastAsia="ru-RU"/>
        </w:rPr>
      </w:pPr>
      <w:r w:rsidRPr="00310FE7">
        <w:rPr>
          <w:rFonts w:ascii="Times New Roman" w:eastAsia="Times New Roman" w:hAnsi="Times New Roman" w:cs="Times New Roman"/>
          <w:b/>
          <w:sz w:val="27"/>
          <w:szCs w:val="27"/>
          <w:lang w:eastAsia="ru-RU"/>
        </w:rPr>
        <w:t xml:space="preserve">в области </w:t>
      </w:r>
      <w:r w:rsidR="001E018C">
        <w:rPr>
          <w:rFonts w:ascii="Times New Roman" w:eastAsia="Times New Roman" w:hAnsi="Times New Roman" w:cs="Times New Roman"/>
          <w:b/>
          <w:sz w:val="27"/>
          <w:szCs w:val="27"/>
          <w:lang w:eastAsia="ru-RU"/>
        </w:rPr>
        <w:t>противодействия коррупции в 2020</w:t>
      </w:r>
      <w:r w:rsidRPr="00310FE7">
        <w:rPr>
          <w:rFonts w:ascii="Times New Roman" w:eastAsia="Times New Roman" w:hAnsi="Times New Roman" w:cs="Times New Roman"/>
          <w:b/>
          <w:sz w:val="27"/>
          <w:szCs w:val="27"/>
          <w:lang w:eastAsia="ru-RU"/>
        </w:rPr>
        <w:t xml:space="preserve"> году</w:t>
      </w:r>
    </w:p>
    <w:p w:rsidR="009A2A9A" w:rsidRPr="00310FE7" w:rsidRDefault="009A2A9A" w:rsidP="00CE7C6A">
      <w:pPr>
        <w:autoSpaceDE w:val="0"/>
        <w:autoSpaceDN w:val="0"/>
        <w:spacing w:after="0" w:line="240" w:lineRule="auto"/>
        <w:jc w:val="center"/>
        <w:rPr>
          <w:rFonts w:ascii="Times New Roman" w:eastAsia="Times New Roman" w:hAnsi="Times New Roman" w:cs="Times New Roman"/>
          <w:b/>
          <w:sz w:val="27"/>
          <w:szCs w:val="27"/>
          <w:lang w:eastAsia="ru-RU"/>
        </w:rPr>
      </w:pPr>
    </w:p>
    <w:tbl>
      <w:tblPr>
        <w:tblStyle w:val="1"/>
        <w:tblW w:w="14609" w:type="dxa"/>
        <w:tblInd w:w="137" w:type="dxa"/>
        <w:tblLayout w:type="fixed"/>
        <w:tblLook w:val="04A0" w:firstRow="1" w:lastRow="0" w:firstColumn="1" w:lastColumn="0" w:noHBand="0" w:noVBand="1"/>
      </w:tblPr>
      <w:tblGrid>
        <w:gridCol w:w="1701"/>
        <w:gridCol w:w="5954"/>
        <w:gridCol w:w="6946"/>
        <w:gridCol w:w="8"/>
      </w:tblGrid>
      <w:tr w:rsidR="00136305" w:rsidRPr="00310FE7" w:rsidTr="0023188B">
        <w:trPr>
          <w:gridAfter w:val="1"/>
          <w:wAfter w:w="8" w:type="dxa"/>
          <w:trHeight w:val="329"/>
        </w:trPr>
        <w:tc>
          <w:tcPr>
            <w:tcW w:w="1701" w:type="dxa"/>
            <w:tcBorders>
              <w:bottom w:val="single" w:sz="4" w:space="0" w:color="auto"/>
            </w:tcBorders>
            <w:shd w:val="clear" w:color="auto" w:fill="FFFFFF" w:themeFill="background1"/>
          </w:tcPr>
          <w:p w:rsidR="00136305" w:rsidRPr="00310FE7" w:rsidRDefault="00136305" w:rsidP="00342133">
            <w:pPr>
              <w:autoSpaceDE w:val="0"/>
              <w:autoSpaceDN w:val="0"/>
              <w:jc w:val="both"/>
              <w:rPr>
                <w:rFonts w:ascii="Times New Roman" w:eastAsia="Times New Roman" w:hAnsi="Times New Roman" w:cs="Times New Roman"/>
                <w:sz w:val="27"/>
                <w:szCs w:val="27"/>
                <w:lang w:eastAsia="ru-RU"/>
              </w:rPr>
            </w:pPr>
          </w:p>
        </w:tc>
        <w:tc>
          <w:tcPr>
            <w:tcW w:w="5954" w:type="dxa"/>
            <w:tcBorders>
              <w:bottom w:val="single" w:sz="4" w:space="0" w:color="auto"/>
            </w:tcBorders>
            <w:shd w:val="clear" w:color="auto" w:fill="FFFFFF" w:themeFill="background1"/>
          </w:tcPr>
          <w:p w:rsidR="00136305" w:rsidRPr="00310FE7" w:rsidRDefault="00136305" w:rsidP="00C57AC1">
            <w:pPr>
              <w:autoSpaceDE w:val="0"/>
              <w:autoSpaceDN w:val="0"/>
              <w:jc w:val="center"/>
              <w:rPr>
                <w:rFonts w:ascii="Times New Roman" w:eastAsia="Times New Roman" w:hAnsi="Times New Roman" w:cs="Times New Roman"/>
                <w:sz w:val="27"/>
                <w:szCs w:val="27"/>
                <w:lang w:eastAsia="ru-RU"/>
              </w:rPr>
            </w:pPr>
            <w:r w:rsidRPr="00310FE7">
              <w:rPr>
                <w:rFonts w:ascii="Times New Roman" w:eastAsia="Calibri" w:hAnsi="Times New Roman" w:cs="Times New Roman"/>
                <w:b/>
                <w:sz w:val="27"/>
                <w:szCs w:val="27"/>
              </w:rPr>
              <w:t>Запрашиваемая информация</w:t>
            </w:r>
          </w:p>
        </w:tc>
        <w:tc>
          <w:tcPr>
            <w:tcW w:w="6946" w:type="dxa"/>
            <w:tcBorders>
              <w:bottom w:val="single" w:sz="4" w:space="0" w:color="auto"/>
            </w:tcBorders>
            <w:shd w:val="clear" w:color="auto" w:fill="FFFFFF" w:themeFill="background1"/>
          </w:tcPr>
          <w:p w:rsidR="00136305" w:rsidRPr="00310FE7" w:rsidRDefault="00136305" w:rsidP="00C57AC1">
            <w:pPr>
              <w:autoSpaceDE w:val="0"/>
              <w:autoSpaceDN w:val="0"/>
              <w:jc w:val="center"/>
              <w:rPr>
                <w:rFonts w:ascii="Times New Roman" w:eastAsia="Times New Roman" w:hAnsi="Times New Roman" w:cs="Times New Roman"/>
                <w:sz w:val="27"/>
                <w:szCs w:val="27"/>
                <w:lang w:eastAsia="ru-RU"/>
              </w:rPr>
            </w:pPr>
            <w:r w:rsidRPr="00310FE7">
              <w:rPr>
                <w:rFonts w:ascii="Times New Roman" w:eastAsia="Calibri" w:hAnsi="Times New Roman" w:cs="Times New Roman"/>
                <w:b/>
                <w:sz w:val="27"/>
                <w:szCs w:val="27"/>
              </w:rPr>
              <w:t>И</w:t>
            </w:r>
            <w:r w:rsidR="00F77061" w:rsidRPr="00310FE7">
              <w:rPr>
                <w:rFonts w:ascii="Times New Roman" w:eastAsia="Calibri" w:hAnsi="Times New Roman" w:cs="Times New Roman"/>
                <w:b/>
                <w:sz w:val="27"/>
                <w:szCs w:val="27"/>
              </w:rPr>
              <w:t>нформация</w:t>
            </w:r>
            <w:r w:rsidRPr="00310FE7">
              <w:rPr>
                <w:rFonts w:ascii="Times New Roman" w:eastAsia="Calibri" w:hAnsi="Times New Roman" w:cs="Times New Roman"/>
                <w:b/>
                <w:sz w:val="27"/>
                <w:szCs w:val="27"/>
              </w:rPr>
              <w:t xml:space="preserve"> органа</w:t>
            </w:r>
          </w:p>
        </w:tc>
      </w:tr>
      <w:tr w:rsidR="00136305" w:rsidRPr="00310FE7" w:rsidTr="0023188B">
        <w:trPr>
          <w:trHeight w:val="589"/>
        </w:trPr>
        <w:tc>
          <w:tcPr>
            <w:tcW w:w="1701" w:type="dxa"/>
            <w:tcBorders>
              <w:bottom w:val="single" w:sz="4" w:space="0" w:color="auto"/>
            </w:tcBorders>
            <w:shd w:val="clear" w:color="auto" w:fill="DEEAF6" w:themeFill="accent1" w:themeFillTint="33"/>
          </w:tcPr>
          <w:p w:rsidR="00136305" w:rsidRPr="00310FE7" w:rsidRDefault="00136305" w:rsidP="005A74EF">
            <w:pPr>
              <w:autoSpaceDE w:val="0"/>
              <w:autoSpaceDN w:val="0"/>
              <w:ind w:firstLine="171"/>
              <w:rPr>
                <w:rFonts w:ascii="Times New Roman" w:eastAsia="Times New Roman" w:hAnsi="Times New Roman" w:cs="Times New Roman"/>
                <w:sz w:val="27"/>
                <w:szCs w:val="27"/>
                <w:lang w:eastAsia="ru-RU"/>
              </w:rPr>
            </w:pPr>
            <w:r w:rsidRPr="00310FE7">
              <w:rPr>
                <w:rFonts w:ascii="Times New Roman" w:eastAsia="Times New Roman" w:hAnsi="Times New Roman" w:cs="Times New Roman"/>
                <w:sz w:val="27"/>
                <w:szCs w:val="27"/>
                <w:lang w:eastAsia="ru-RU"/>
              </w:rPr>
              <w:t>1.</w:t>
            </w:r>
          </w:p>
        </w:tc>
        <w:tc>
          <w:tcPr>
            <w:tcW w:w="12908" w:type="dxa"/>
            <w:gridSpan w:val="3"/>
            <w:tcBorders>
              <w:bottom w:val="single" w:sz="4" w:space="0" w:color="auto"/>
            </w:tcBorders>
            <w:shd w:val="clear" w:color="auto" w:fill="DEEAF6" w:themeFill="accent1" w:themeFillTint="33"/>
          </w:tcPr>
          <w:p w:rsidR="00136305" w:rsidRPr="00310FE7" w:rsidRDefault="00C57AC1" w:rsidP="00136305">
            <w:pPr>
              <w:autoSpaceDE w:val="0"/>
              <w:autoSpaceDN w:val="0"/>
              <w:rPr>
                <w:rFonts w:ascii="Times New Roman" w:eastAsia="Times New Roman" w:hAnsi="Times New Roman" w:cs="Times New Roman"/>
                <w:sz w:val="27"/>
                <w:szCs w:val="27"/>
                <w:lang w:eastAsia="ru-RU"/>
              </w:rPr>
            </w:pPr>
            <w:r w:rsidRPr="00310FE7">
              <w:rPr>
                <w:rFonts w:ascii="Times New Roman" w:eastAsia="Times New Roman" w:hAnsi="Times New Roman" w:cs="Times New Roman"/>
                <w:sz w:val="27"/>
                <w:szCs w:val="27"/>
                <w:lang w:eastAsia="ru-RU"/>
              </w:rPr>
              <w:t>О</w:t>
            </w:r>
            <w:r w:rsidR="00136305" w:rsidRPr="00310FE7">
              <w:rPr>
                <w:rFonts w:ascii="Times New Roman" w:eastAsia="Times New Roman" w:hAnsi="Times New Roman" w:cs="Times New Roman"/>
                <w:sz w:val="27"/>
                <w:szCs w:val="27"/>
                <w:lang w:eastAsia="ru-RU"/>
              </w:rPr>
              <w:t>б исполнении</w:t>
            </w:r>
            <w:r w:rsidR="001E018C">
              <w:rPr>
                <w:rFonts w:ascii="Times New Roman" w:eastAsia="Times New Roman" w:hAnsi="Times New Roman" w:cs="Times New Roman"/>
                <w:sz w:val="27"/>
                <w:szCs w:val="27"/>
                <w:lang w:eastAsia="ru-RU"/>
              </w:rPr>
              <w:t xml:space="preserve"> в 2020</w:t>
            </w:r>
            <w:r w:rsidRPr="00310FE7">
              <w:rPr>
                <w:rFonts w:ascii="Times New Roman" w:eastAsia="Times New Roman" w:hAnsi="Times New Roman" w:cs="Times New Roman"/>
                <w:sz w:val="27"/>
                <w:szCs w:val="27"/>
                <w:lang w:eastAsia="ru-RU"/>
              </w:rPr>
              <w:t xml:space="preserve"> году</w:t>
            </w:r>
            <w:r w:rsidR="00136305" w:rsidRPr="00310FE7">
              <w:rPr>
                <w:rFonts w:ascii="Times New Roman" w:eastAsia="Times New Roman" w:hAnsi="Times New Roman" w:cs="Times New Roman"/>
                <w:sz w:val="27"/>
                <w:szCs w:val="27"/>
                <w:lang w:eastAsia="ru-RU"/>
              </w:rPr>
              <w:t xml:space="preserve"> </w:t>
            </w:r>
            <w:r w:rsidR="00136305" w:rsidRPr="00310FE7">
              <w:rPr>
                <w:rFonts w:ascii="Times New Roman" w:hAnsi="Times New Roman" w:cs="Times New Roman"/>
                <w:sz w:val="27"/>
                <w:szCs w:val="27"/>
              </w:rPr>
              <w:t xml:space="preserve">мероприятий </w:t>
            </w:r>
            <w:r w:rsidR="00136305" w:rsidRPr="00AC2467">
              <w:rPr>
                <w:rFonts w:ascii="Times New Roman" w:hAnsi="Times New Roman" w:cs="Times New Roman"/>
                <w:b/>
                <w:sz w:val="27"/>
                <w:szCs w:val="27"/>
              </w:rPr>
              <w:t>программы «Антикоррупционное просвещение в Новосибирской области на 2019 - 2021 годы»</w:t>
            </w:r>
            <w:r w:rsidR="00136305" w:rsidRPr="00310FE7">
              <w:rPr>
                <w:rFonts w:ascii="Times New Roman" w:hAnsi="Times New Roman" w:cs="Times New Roman"/>
                <w:sz w:val="27"/>
                <w:szCs w:val="27"/>
              </w:rPr>
              <w:t>, утвержденной постановлением Правительства Новосибирской области от 16.04.2019 № 150-п</w:t>
            </w:r>
            <w:r w:rsidR="00F90AFE">
              <w:rPr>
                <w:rStyle w:val="a8"/>
                <w:rFonts w:ascii="Times New Roman" w:hAnsi="Times New Roman" w:cs="Times New Roman"/>
                <w:sz w:val="27"/>
                <w:szCs w:val="27"/>
              </w:rPr>
              <w:footnoteReference w:id="2"/>
            </w:r>
            <w:r w:rsidR="00136305" w:rsidRPr="00310FE7">
              <w:rPr>
                <w:rFonts w:ascii="Times New Roman" w:hAnsi="Times New Roman" w:cs="Times New Roman"/>
                <w:sz w:val="27"/>
                <w:szCs w:val="27"/>
              </w:rPr>
              <w:t xml:space="preserve"> </w:t>
            </w:r>
          </w:p>
        </w:tc>
      </w:tr>
      <w:tr w:rsidR="00D12A3C" w:rsidRPr="00310FE7" w:rsidTr="0023188B">
        <w:trPr>
          <w:gridAfter w:val="1"/>
          <w:wAfter w:w="8" w:type="dxa"/>
          <w:trHeight w:val="351"/>
        </w:trPr>
        <w:tc>
          <w:tcPr>
            <w:tcW w:w="1701" w:type="dxa"/>
            <w:vMerge w:val="restart"/>
            <w:shd w:val="clear" w:color="auto" w:fill="FFFFFF" w:themeFill="background1"/>
          </w:tcPr>
          <w:p w:rsidR="00D12A3C" w:rsidRPr="00310FE7" w:rsidRDefault="00925A68" w:rsidP="005A74EF">
            <w:pPr>
              <w:autoSpaceDE w:val="0"/>
              <w:autoSpaceDN w:val="0"/>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П</w:t>
            </w:r>
            <w:r w:rsidR="005A74EF">
              <w:rPr>
                <w:rFonts w:ascii="Times New Roman" w:eastAsia="Times New Roman" w:hAnsi="Times New Roman" w:cs="Times New Roman"/>
                <w:sz w:val="27"/>
                <w:szCs w:val="27"/>
                <w:lang w:eastAsia="ru-RU"/>
              </w:rPr>
              <w:t xml:space="preserve">ункт </w:t>
            </w:r>
            <w:r w:rsidR="00D12A3C">
              <w:rPr>
                <w:rFonts w:ascii="Times New Roman" w:eastAsia="Times New Roman" w:hAnsi="Times New Roman" w:cs="Times New Roman"/>
                <w:sz w:val="27"/>
                <w:szCs w:val="27"/>
                <w:lang w:eastAsia="ru-RU"/>
              </w:rPr>
              <w:t>1</w:t>
            </w:r>
            <w:r w:rsidR="005A74EF">
              <w:rPr>
                <w:rFonts w:ascii="Times New Roman" w:eastAsia="Times New Roman" w:hAnsi="Times New Roman" w:cs="Times New Roman"/>
                <w:sz w:val="27"/>
                <w:szCs w:val="27"/>
                <w:lang w:eastAsia="ru-RU"/>
              </w:rPr>
              <w:t xml:space="preserve"> Программы</w:t>
            </w:r>
          </w:p>
        </w:tc>
        <w:tc>
          <w:tcPr>
            <w:tcW w:w="5954" w:type="dxa"/>
            <w:tcBorders>
              <w:bottom w:val="single" w:sz="4" w:space="0" w:color="auto"/>
            </w:tcBorders>
            <w:shd w:val="clear" w:color="auto" w:fill="FFFFFF" w:themeFill="background1"/>
          </w:tcPr>
          <w:p w:rsidR="00D12A3C" w:rsidRPr="00310FE7" w:rsidRDefault="00D12A3C" w:rsidP="00857CA9">
            <w:pPr>
              <w:autoSpaceDE w:val="0"/>
              <w:autoSpaceDN w:val="0"/>
              <w:ind w:firstLine="182"/>
              <w:jc w:val="both"/>
              <w:rPr>
                <w:rFonts w:ascii="Times New Roman" w:eastAsia="Times New Roman" w:hAnsi="Times New Roman" w:cs="Times New Roman"/>
                <w:sz w:val="27"/>
                <w:szCs w:val="27"/>
                <w:lang w:eastAsia="ru-RU"/>
              </w:rPr>
            </w:pPr>
            <w:r w:rsidRPr="00D12A3C">
              <w:rPr>
                <w:rFonts w:ascii="Times New Roman" w:eastAsia="Times New Roman" w:hAnsi="Times New Roman" w:cs="Times New Roman"/>
                <w:sz w:val="27"/>
                <w:szCs w:val="27"/>
                <w:lang w:eastAsia="ru-RU"/>
              </w:rPr>
              <w:t>Информирование населения о положениях законодательства о противодействии коррупции, в том числе об ответственности за совершение коррупционных правонарушений, путем:</w:t>
            </w:r>
          </w:p>
        </w:tc>
        <w:tc>
          <w:tcPr>
            <w:tcW w:w="6946" w:type="dxa"/>
            <w:tcBorders>
              <w:bottom w:val="single" w:sz="4" w:space="0" w:color="auto"/>
            </w:tcBorders>
            <w:shd w:val="clear" w:color="auto" w:fill="FFFFFF" w:themeFill="background1"/>
          </w:tcPr>
          <w:p w:rsidR="00D12A3C" w:rsidRPr="00D12A3C" w:rsidRDefault="00D12A3C" w:rsidP="00136305">
            <w:pPr>
              <w:autoSpaceDE w:val="0"/>
              <w:autoSpaceDN w:val="0"/>
              <w:rPr>
                <w:rFonts w:ascii="Times New Roman" w:eastAsia="Times New Roman" w:hAnsi="Times New Roman" w:cs="Times New Roman"/>
                <w:sz w:val="27"/>
                <w:szCs w:val="27"/>
                <w:lang w:eastAsia="ru-RU"/>
              </w:rPr>
            </w:pPr>
          </w:p>
        </w:tc>
      </w:tr>
      <w:tr w:rsidR="00D12A3C" w:rsidRPr="00310FE7" w:rsidTr="0023188B">
        <w:trPr>
          <w:gridAfter w:val="1"/>
          <w:wAfter w:w="8" w:type="dxa"/>
          <w:trHeight w:val="351"/>
        </w:trPr>
        <w:tc>
          <w:tcPr>
            <w:tcW w:w="1701" w:type="dxa"/>
            <w:vMerge/>
            <w:shd w:val="clear" w:color="auto" w:fill="FFFFFF" w:themeFill="background1"/>
          </w:tcPr>
          <w:p w:rsidR="00D12A3C" w:rsidRPr="00310FE7" w:rsidRDefault="00D12A3C" w:rsidP="005A74EF">
            <w:pPr>
              <w:autoSpaceDE w:val="0"/>
              <w:autoSpaceDN w:val="0"/>
              <w:ind w:firstLine="171"/>
              <w:rPr>
                <w:rFonts w:ascii="Times New Roman" w:eastAsia="Times New Roman" w:hAnsi="Times New Roman" w:cs="Times New Roman"/>
                <w:sz w:val="27"/>
                <w:szCs w:val="27"/>
                <w:lang w:eastAsia="ru-RU"/>
              </w:rPr>
            </w:pPr>
          </w:p>
        </w:tc>
        <w:tc>
          <w:tcPr>
            <w:tcW w:w="5954" w:type="dxa"/>
            <w:tcBorders>
              <w:bottom w:val="single" w:sz="4" w:space="0" w:color="auto"/>
            </w:tcBorders>
            <w:shd w:val="clear" w:color="auto" w:fill="FFFFFF" w:themeFill="background1"/>
          </w:tcPr>
          <w:p w:rsidR="00D12A3C" w:rsidRPr="00D25ECF" w:rsidRDefault="00D12A3C" w:rsidP="00857CA9">
            <w:pPr>
              <w:autoSpaceDE w:val="0"/>
              <w:autoSpaceDN w:val="0"/>
              <w:ind w:firstLine="182"/>
              <w:jc w:val="both"/>
              <w:rPr>
                <w:rFonts w:ascii="Times New Roman" w:eastAsia="Times New Roman" w:hAnsi="Times New Roman" w:cs="Times New Roman"/>
                <w:sz w:val="27"/>
                <w:szCs w:val="27"/>
                <w:lang w:eastAsia="ru-RU"/>
              </w:rPr>
            </w:pPr>
            <w:r w:rsidRPr="00D12A3C">
              <w:rPr>
                <w:rFonts w:ascii="Times New Roman" w:eastAsia="Times New Roman" w:hAnsi="Times New Roman" w:cs="Times New Roman"/>
                <w:sz w:val="27"/>
                <w:szCs w:val="27"/>
                <w:lang w:eastAsia="ru-RU"/>
              </w:rPr>
              <w:t>1)</w:t>
            </w:r>
            <w:r w:rsidR="00677625">
              <w:rPr>
                <w:rFonts w:ascii="Times New Roman" w:eastAsia="Times New Roman" w:hAnsi="Times New Roman" w:cs="Times New Roman"/>
                <w:sz w:val="27"/>
                <w:szCs w:val="27"/>
                <w:lang w:eastAsia="ru-RU"/>
              </w:rPr>
              <w:t> </w:t>
            </w:r>
            <w:r w:rsidRPr="00D12A3C">
              <w:rPr>
                <w:rFonts w:ascii="Times New Roman" w:eastAsia="Times New Roman" w:hAnsi="Times New Roman" w:cs="Times New Roman"/>
                <w:sz w:val="27"/>
                <w:szCs w:val="27"/>
                <w:lang w:eastAsia="ru-RU"/>
              </w:rPr>
              <w:t xml:space="preserve">размещения соответствующей информации на официальных сайтах Губернатора Новосибирской области и Правительства Новосибирской области, ДОУиГГС, ОИОГВ НСО в информационно-телекоммуникационной сети </w:t>
            </w:r>
            <w:r w:rsidR="00910A67">
              <w:rPr>
                <w:rFonts w:ascii="Times New Roman" w:eastAsia="Times New Roman" w:hAnsi="Times New Roman" w:cs="Times New Roman"/>
                <w:sz w:val="27"/>
                <w:szCs w:val="27"/>
                <w:lang w:eastAsia="ru-RU"/>
              </w:rPr>
              <w:t>«</w:t>
            </w:r>
            <w:r w:rsidRPr="00D12A3C">
              <w:rPr>
                <w:rFonts w:ascii="Times New Roman" w:eastAsia="Times New Roman" w:hAnsi="Times New Roman" w:cs="Times New Roman"/>
                <w:sz w:val="27"/>
                <w:szCs w:val="27"/>
                <w:lang w:eastAsia="ru-RU"/>
              </w:rPr>
              <w:t>Интернет</w:t>
            </w:r>
            <w:r w:rsidR="00910A67">
              <w:rPr>
                <w:rFonts w:ascii="Times New Roman" w:eastAsia="Times New Roman" w:hAnsi="Times New Roman" w:cs="Times New Roman"/>
                <w:sz w:val="27"/>
                <w:szCs w:val="27"/>
                <w:lang w:eastAsia="ru-RU"/>
              </w:rPr>
              <w:t>»</w:t>
            </w:r>
            <w:r w:rsidR="00D25ECF" w:rsidRPr="00D25ECF">
              <w:rPr>
                <w:rFonts w:ascii="Times New Roman" w:eastAsia="Times New Roman" w:hAnsi="Times New Roman" w:cs="Times New Roman"/>
                <w:sz w:val="27"/>
                <w:szCs w:val="27"/>
                <w:lang w:eastAsia="ru-RU"/>
              </w:rPr>
              <w:t>;</w:t>
            </w:r>
          </w:p>
        </w:tc>
        <w:tc>
          <w:tcPr>
            <w:tcW w:w="6946" w:type="dxa"/>
            <w:tcBorders>
              <w:bottom w:val="single" w:sz="4" w:space="0" w:color="auto"/>
            </w:tcBorders>
            <w:shd w:val="clear" w:color="auto" w:fill="FFFFFF" w:themeFill="background1"/>
          </w:tcPr>
          <w:p w:rsidR="00677625" w:rsidRPr="00D60F37" w:rsidRDefault="00677625" w:rsidP="004D03EA">
            <w:pPr>
              <w:autoSpaceDE w:val="0"/>
              <w:autoSpaceDN w:val="0"/>
              <w:ind w:firstLine="243"/>
              <w:jc w:val="both"/>
              <w:rPr>
                <w:rFonts w:ascii="Times New Roman" w:eastAsia="Times New Roman" w:hAnsi="Times New Roman" w:cs="Times New Roman"/>
                <w:sz w:val="27"/>
                <w:szCs w:val="27"/>
                <w:lang w:eastAsia="ru-RU"/>
              </w:rPr>
            </w:pPr>
            <w:r w:rsidRPr="00D60F37">
              <w:rPr>
                <w:rFonts w:ascii="Times New Roman" w:eastAsia="Times New Roman" w:hAnsi="Times New Roman" w:cs="Times New Roman"/>
                <w:sz w:val="27"/>
                <w:szCs w:val="27"/>
                <w:lang w:eastAsia="ru-RU"/>
              </w:rPr>
              <w:t>Н</w:t>
            </w:r>
            <w:r w:rsidR="00D12A3C" w:rsidRPr="00D60F37">
              <w:rPr>
                <w:rFonts w:ascii="Times New Roman" w:eastAsia="Times New Roman" w:hAnsi="Times New Roman" w:cs="Times New Roman"/>
                <w:sz w:val="27"/>
                <w:szCs w:val="27"/>
                <w:lang w:eastAsia="ru-RU"/>
              </w:rPr>
              <w:t xml:space="preserve">а официальном сайте министерства </w:t>
            </w:r>
            <w:r w:rsidR="00910A67" w:rsidRPr="00D60F37">
              <w:rPr>
                <w:rFonts w:ascii="Times New Roman" w:eastAsia="Times New Roman" w:hAnsi="Times New Roman" w:cs="Times New Roman"/>
                <w:sz w:val="27"/>
                <w:szCs w:val="27"/>
                <w:lang w:eastAsia="ru-RU"/>
              </w:rPr>
              <w:t xml:space="preserve">сельского хозяйства Новосибирской области (далее – министерство) </w:t>
            </w:r>
            <w:r w:rsidR="00D12A3C" w:rsidRPr="00D60F37">
              <w:rPr>
                <w:rFonts w:ascii="Times New Roman" w:eastAsia="Times New Roman" w:hAnsi="Times New Roman" w:cs="Times New Roman"/>
                <w:sz w:val="27"/>
                <w:szCs w:val="27"/>
                <w:lang w:eastAsia="ru-RU"/>
              </w:rPr>
              <w:t xml:space="preserve">в </w:t>
            </w:r>
            <w:r w:rsidR="006145F5">
              <w:rPr>
                <w:rFonts w:ascii="Times New Roman" w:eastAsia="Times New Roman" w:hAnsi="Times New Roman" w:cs="Times New Roman"/>
                <w:sz w:val="27"/>
                <w:szCs w:val="27"/>
                <w:lang w:eastAsia="ru-RU"/>
              </w:rPr>
              <w:t xml:space="preserve">открытом доступе </w:t>
            </w:r>
            <w:r w:rsidR="00D12A3C" w:rsidRPr="00D60F37">
              <w:rPr>
                <w:rFonts w:ascii="Times New Roman" w:eastAsia="Times New Roman" w:hAnsi="Times New Roman" w:cs="Times New Roman"/>
                <w:sz w:val="27"/>
                <w:szCs w:val="27"/>
                <w:lang w:eastAsia="ru-RU"/>
              </w:rPr>
              <w:t xml:space="preserve">сети </w:t>
            </w:r>
            <w:r w:rsidR="00D12A3C" w:rsidRPr="00D00DC5">
              <w:rPr>
                <w:rFonts w:ascii="Times New Roman" w:eastAsia="Times New Roman" w:hAnsi="Times New Roman" w:cs="Times New Roman"/>
                <w:sz w:val="27"/>
                <w:szCs w:val="27"/>
                <w:lang w:eastAsia="ru-RU"/>
              </w:rPr>
              <w:t xml:space="preserve">Интернет </w:t>
            </w:r>
            <w:r w:rsidR="00721E66" w:rsidRPr="00D00DC5">
              <w:rPr>
                <w:rFonts w:ascii="Times New Roman" w:eastAsia="Times New Roman" w:hAnsi="Times New Roman" w:cs="Times New Roman"/>
                <w:sz w:val="27"/>
                <w:szCs w:val="27"/>
                <w:lang w:eastAsia="ru-RU"/>
              </w:rPr>
              <w:t>(далее </w:t>
            </w:r>
            <w:r w:rsidR="006145F5" w:rsidRPr="00D00DC5">
              <w:rPr>
                <w:rFonts w:ascii="Times New Roman" w:eastAsia="Times New Roman" w:hAnsi="Times New Roman" w:cs="Times New Roman"/>
                <w:sz w:val="27"/>
                <w:szCs w:val="27"/>
                <w:lang w:eastAsia="ru-RU"/>
              </w:rPr>
              <w:t>–</w:t>
            </w:r>
            <w:r w:rsidR="00721E66" w:rsidRPr="00D00DC5">
              <w:rPr>
                <w:rFonts w:ascii="Times New Roman" w:eastAsia="Times New Roman" w:hAnsi="Times New Roman" w:cs="Times New Roman"/>
                <w:sz w:val="27"/>
                <w:szCs w:val="27"/>
                <w:lang w:eastAsia="ru-RU"/>
              </w:rPr>
              <w:t> </w:t>
            </w:r>
            <w:r w:rsidR="006145F5" w:rsidRPr="00D00DC5">
              <w:rPr>
                <w:rFonts w:ascii="Times New Roman" w:eastAsia="Times New Roman" w:hAnsi="Times New Roman" w:cs="Times New Roman"/>
                <w:sz w:val="27"/>
                <w:szCs w:val="27"/>
                <w:lang w:eastAsia="ru-RU"/>
              </w:rPr>
              <w:t xml:space="preserve">сайт министерства) </w:t>
            </w:r>
            <w:r w:rsidR="00D12A3C" w:rsidRPr="00D00DC5">
              <w:rPr>
                <w:rFonts w:ascii="Times New Roman" w:eastAsia="Times New Roman" w:hAnsi="Times New Roman" w:cs="Times New Roman"/>
                <w:sz w:val="27"/>
                <w:szCs w:val="27"/>
                <w:lang w:eastAsia="ru-RU"/>
              </w:rPr>
              <w:t xml:space="preserve">в разделе «Противодействие коррупции» </w:t>
            </w:r>
            <w:r w:rsidRPr="00D00DC5">
              <w:rPr>
                <w:rFonts w:ascii="Times New Roman" w:eastAsia="Times New Roman" w:hAnsi="Times New Roman" w:cs="Times New Roman"/>
                <w:sz w:val="27"/>
                <w:szCs w:val="27"/>
                <w:lang w:eastAsia="ru-RU"/>
              </w:rPr>
              <w:t>по адресу: http://mcx.nso.ru/page/596</w:t>
            </w:r>
            <w:r w:rsidR="00D12A3C" w:rsidRPr="00D00DC5">
              <w:rPr>
                <w:rFonts w:ascii="Times New Roman" w:eastAsia="Times New Roman" w:hAnsi="Times New Roman" w:cs="Times New Roman"/>
                <w:sz w:val="27"/>
                <w:szCs w:val="27"/>
                <w:lang w:eastAsia="ru-RU"/>
              </w:rPr>
              <w:t xml:space="preserve"> размещен</w:t>
            </w:r>
            <w:r w:rsidRPr="00D00DC5">
              <w:rPr>
                <w:rFonts w:ascii="Times New Roman" w:eastAsia="Times New Roman" w:hAnsi="Times New Roman" w:cs="Times New Roman"/>
                <w:sz w:val="27"/>
                <w:szCs w:val="27"/>
                <w:lang w:eastAsia="ru-RU"/>
              </w:rPr>
              <w:t xml:space="preserve">а информация о </w:t>
            </w:r>
            <w:r w:rsidR="00335A95" w:rsidRPr="00D00DC5">
              <w:rPr>
                <w:rFonts w:ascii="Times New Roman" w:eastAsia="Times New Roman" w:hAnsi="Times New Roman" w:cs="Times New Roman"/>
                <w:sz w:val="27"/>
                <w:szCs w:val="27"/>
                <w:lang w:eastAsia="ru-RU"/>
              </w:rPr>
              <w:t>нормативных правовых актах федерального</w:t>
            </w:r>
            <w:r w:rsidR="00335A95" w:rsidRPr="00D60F37">
              <w:rPr>
                <w:rFonts w:ascii="Times New Roman" w:eastAsia="Times New Roman" w:hAnsi="Times New Roman" w:cs="Times New Roman"/>
                <w:sz w:val="27"/>
                <w:szCs w:val="27"/>
                <w:lang w:eastAsia="ru-RU"/>
              </w:rPr>
              <w:t xml:space="preserve"> законодательства, законодательства Новосибирской области</w:t>
            </w:r>
            <w:r w:rsidR="00D503BC" w:rsidRPr="00D60F37">
              <w:rPr>
                <w:rFonts w:ascii="Times New Roman" w:eastAsia="Times New Roman" w:hAnsi="Times New Roman" w:cs="Times New Roman"/>
                <w:sz w:val="27"/>
                <w:szCs w:val="27"/>
                <w:lang w:eastAsia="ru-RU"/>
              </w:rPr>
              <w:t xml:space="preserve">, </w:t>
            </w:r>
            <w:r w:rsidR="00335A95" w:rsidRPr="00D60F37">
              <w:rPr>
                <w:rFonts w:ascii="Times New Roman" w:eastAsia="Times New Roman" w:hAnsi="Times New Roman" w:cs="Times New Roman"/>
                <w:sz w:val="27"/>
                <w:szCs w:val="27"/>
                <w:lang w:eastAsia="ru-RU"/>
              </w:rPr>
              <w:t>норм</w:t>
            </w:r>
            <w:r w:rsidR="00541477" w:rsidRPr="00D60F37">
              <w:rPr>
                <w:rFonts w:ascii="Times New Roman" w:eastAsia="Times New Roman" w:hAnsi="Times New Roman" w:cs="Times New Roman"/>
                <w:sz w:val="27"/>
                <w:szCs w:val="27"/>
                <w:lang w:eastAsia="ru-RU"/>
              </w:rPr>
              <w:t>ативных правовых и правовых актах</w:t>
            </w:r>
            <w:r w:rsidR="00335A95" w:rsidRPr="00D60F37">
              <w:rPr>
                <w:rFonts w:ascii="Times New Roman" w:eastAsia="Times New Roman" w:hAnsi="Times New Roman" w:cs="Times New Roman"/>
                <w:sz w:val="27"/>
                <w:szCs w:val="27"/>
                <w:lang w:eastAsia="ru-RU"/>
              </w:rPr>
              <w:t xml:space="preserve"> министерства, </w:t>
            </w:r>
            <w:r w:rsidR="00D503BC" w:rsidRPr="00D60F37">
              <w:rPr>
                <w:rFonts w:ascii="Times New Roman" w:eastAsia="Times New Roman" w:hAnsi="Times New Roman" w:cs="Times New Roman"/>
                <w:sz w:val="27"/>
                <w:szCs w:val="27"/>
                <w:lang w:eastAsia="ru-RU"/>
              </w:rPr>
              <w:t xml:space="preserve">регулирующих отношения сферы </w:t>
            </w:r>
            <w:r w:rsidR="00335A95" w:rsidRPr="00D60F37">
              <w:rPr>
                <w:rFonts w:ascii="Times New Roman" w:eastAsia="Times New Roman" w:hAnsi="Times New Roman" w:cs="Times New Roman"/>
                <w:sz w:val="27"/>
                <w:szCs w:val="27"/>
                <w:lang w:eastAsia="ru-RU"/>
              </w:rPr>
              <w:t>противодействия коррупции, содержащие</w:t>
            </w:r>
            <w:r w:rsidR="00095730" w:rsidRPr="00D60F37">
              <w:rPr>
                <w:rFonts w:ascii="Times New Roman" w:eastAsia="Times New Roman" w:hAnsi="Times New Roman" w:cs="Times New Roman"/>
                <w:sz w:val="27"/>
                <w:szCs w:val="27"/>
                <w:lang w:eastAsia="ru-RU"/>
              </w:rPr>
              <w:t>,</w:t>
            </w:r>
            <w:r w:rsidR="00335A95" w:rsidRPr="00D60F37">
              <w:rPr>
                <w:rFonts w:ascii="Times New Roman" w:eastAsia="Times New Roman" w:hAnsi="Times New Roman" w:cs="Times New Roman"/>
                <w:sz w:val="27"/>
                <w:szCs w:val="27"/>
                <w:lang w:eastAsia="ru-RU"/>
              </w:rPr>
              <w:t xml:space="preserve"> в том числе правовые нормы об ответственности за совершение коррупционных правонарушений</w:t>
            </w:r>
            <w:r w:rsidR="00D503BC" w:rsidRPr="00D60F37">
              <w:rPr>
                <w:rFonts w:ascii="Times New Roman" w:eastAsia="Times New Roman" w:hAnsi="Times New Roman" w:cs="Times New Roman"/>
                <w:sz w:val="27"/>
                <w:szCs w:val="27"/>
                <w:lang w:eastAsia="ru-RU"/>
              </w:rPr>
              <w:t>.</w:t>
            </w:r>
          </w:p>
          <w:p w:rsidR="00D12A3C" w:rsidRPr="00D60F37" w:rsidRDefault="00D503BC" w:rsidP="00095730">
            <w:pPr>
              <w:autoSpaceDE w:val="0"/>
              <w:autoSpaceDN w:val="0"/>
              <w:ind w:firstLine="243"/>
              <w:jc w:val="both"/>
              <w:rPr>
                <w:rFonts w:ascii="Times New Roman" w:eastAsia="Times New Roman" w:hAnsi="Times New Roman" w:cs="Times New Roman"/>
                <w:sz w:val="27"/>
                <w:szCs w:val="27"/>
                <w:lang w:eastAsia="ru-RU"/>
              </w:rPr>
            </w:pPr>
            <w:r w:rsidRPr="00D60F37">
              <w:rPr>
                <w:rFonts w:ascii="Times New Roman" w:eastAsia="Times New Roman" w:hAnsi="Times New Roman" w:cs="Times New Roman"/>
                <w:sz w:val="27"/>
                <w:szCs w:val="27"/>
                <w:lang w:eastAsia="ru-RU"/>
              </w:rPr>
              <w:t xml:space="preserve">На странице «Антикоррупционное просвещение» </w:t>
            </w:r>
            <w:r w:rsidR="00721E66">
              <w:rPr>
                <w:rFonts w:ascii="Times New Roman" w:eastAsia="Times New Roman" w:hAnsi="Times New Roman" w:cs="Times New Roman"/>
                <w:sz w:val="27"/>
                <w:szCs w:val="27"/>
                <w:lang w:eastAsia="ru-RU"/>
              </w:rPr>
              <w:t xml:space="preserve">сайта министерства </w:t>
            </w:r>
            <w:r w:rsidRPr="00D60F37">
              <w:rPr>
                <w:rFonts w:ascii="Times New Roman" w:eastAsia="Times New Roman" w:hAnsi="Times New Roman" w:cs="Times New Roman"/>
                <w:sz w:val="27"/>
                <w:szCs w:val="27"/>
                <w:lang w:eastAsia="ru-RU"/>
              </w:rPr>
              <w:t>по адресу: http://mcx.nso.ru/page/3861</w:t>
            </w:r>
            <w:r w:rsidR="00D12A3C" w:rsidRPr="00D60F37">
              <w:rPr>
                <w:rFonts w:ascii="Times New Roman" w:eastAsia="Times New Roman" w:hAnsi="Times New Roman" w:cs="Times New Roman"/>
                <w:sz w:val="27"/>
                <w:szCs w:val="27"/>
                <w:lang w:eastAsia="ru-RU"/>
              </w:rPr>
              <w:t xml:space="preserve"> </w:t>
            </w:r>
            <w:r w:rsidRPr="00D60F37">
              <w:rPr>
                <w:rFonts w:ascii="Times New Roman" w:eastAsia="Times New Roman" w:hAnsi="Times New Roman" w:cs="Times New Roman"/>
                <w:sz w:val="27"/>
                <w:szCs w:val="27"/>
                <w:lang w:eastAsia="ru-RU"/>
              </w:rPr>
              <w:t xml:space="preserve">размещена </w:t>
            </w:r>
            <w:r w:rsidR="00D12A3C" w:rsidRPr="00D60F37">
              <w:rPr>
                <w:rFonts w:ascii="Times New Roman" w:eastAsia="Times New Roman" w:hAnsi="Times New Roman" w:cs="Times New Roman"/>
                <w:sz w:val="27"/>
                <w:szCs w:val="27"/>
                <w:lang w:eastAsia="ru-RU"/>
              </w:rPr>
              <w:t xml:space="preserve">гиперактивная ссылка </w:t>
            </w:r>
            <w:r w:rsidRPr="00D60F37">
              <w:rPr>
                <w:rFonts w:ascii="Times New Roman" w:eastAsia="Times New Roman" w:hAnsi="Times New Roman" w:cs="Times New Roman"/>
                <w:sz w:val="27"/>
                <w:szCs w:val="27"/>
                <w:lang w:eastAsia="ru-RU"/>
              </w:rPr>
              <w:t xml:space="preserve">на информационно-разъяснительные материалы </w:t>
            </w:r>
            <w:r w:rsidR="00D12A3C" w:rsidRPr="00D60F37">
              <w:rPr>
                <w:rFonts w:ascii="Times New Roman" w:eastAsia="Times New Roman" w:hAnsi="Times New Roman" w:cs="Times New Roman"/>
                <w:sz w:val="27"/>
                <w:szCs w:val="27"/>
                <w:lang w:eastAsia="ru-RU"/>
              </w:rPr>
              <w:t>Генеральной прокуратуры Российской Федерации</w:t>
            </w:r>
            <w:r w:rsidR="004D03EA" w:rsidRPr="00D60F37">
              <w:rPr>
                <w:rFonts w:ascii="Times New Roman" w:eastAsia="Times New Roman" w:hAnsi="Times New Roman" w:cs="Times New Roman"/>
                <w:sz w:val="27"/>
                <w:szCs w:val="27"/>
                <w:lang w:eastAsia="ru-RU"/>
              </w:rPr>
              <w:t xml:space="preserve">, разработанные в целях повышения уровня правосознания и правовой </w:t>
            </w:r>
            <w:r w:rsidR="004D03EA" w:rsidRPr="00D60F37">
              <w:rPr>
                <w:rFonts w:ascii="Times New Roman" w:eastAsia="Times New Roman" w:hAnsi="Times New Roman" w:cs="Times New Roman"/>
                <w:sz w:val="27"/>
                <w:szCs w:val="27"/>
                <w:lang w:eastAsia="ru-RU"/>
              </w:rPr>
              <w:lastRenderedPageBreak/>
              <w:t>грамотности населения в сфере противодействия коррупции, разъясняющие</w:t>
            </w:r>
            <w:r w:rsidR="00095730" w:rsidRPr="00D60F37">
              <w:rPr>
                <w:rFonts w:ascii="Times New Roman" w:eastAsia="Times New Roman" w:hAnsi="Times New Roman" w:cs="Times New Roman"/>
                <w:sz w:val="27"/>
                <w:szCs w:val="27"/>
                <w:lang w:eastAsia="ru-RU"/>
              </w:rPr>
              <w:t>,</w:t>
            </w:r>
            <w:r w:rsidR="004D03EA" w:rsidRPr="00D60F37">
              <w:rPr>
                <w:rFonts w:ascii="Times New Roman" w:eastAsia="Times New Roman" w:hAnsi="Times New Roman" w:cs="Times New Roman"/>
                <w:sz w:val="27"/>
                <w:szCs w:val="27"/>
                <w:lang w:eastAsia="ru-RU"/>
              </w:rPr>
              <w:t xml:space="preserve"> в том числе вопросы применения мер юридической ответственности за нарушение отграничений, запретов и требований за непринятие мер по предотвращению конфликта интересов</w:t>
            </w:r>
            <w:r w:rsidR="005B4F74" w:rsidRPr="00D60F37">
              <w:rPr>
                <w:rFonts w:ascii="Times New Roman" w:eastAsia="Times New Roman" w:hAnsi="Times New Roman" w:cs="Times New Roman"/>
                <w:sz w:val="27"/>
                <w:szCs w:val="27"/>
                <w:lang w:eastAsia="ru-RU"/>
              </w:rPr>
              <w:t>, неисполнение обязанностей, установленных в целях противодействия коррупции.</w:t>
            </w:r>
          </w:p>
        </w:tc>
      </w:tr>
      <w:tr w:rsidR="00D12A3C" w:rsidRPr="00310FE7" w:rsidTr="0023188B">
        <w:trPr>
          <w:gridAfter w:val="1"/>
          <w:wAfter w:w="8" w:type="dxa"/>
          <w:trHeight w:val="351"/>
        </w:trPr>
        <w:tc>
          <w:tcPr>
            <w:tcW w:w="1701" w:type="dxa"/>
            <w:vMerge/>
            <w:tcBorders>
              <w:bottom w:val="single" w:sz="4" w:space="0" w:color="auto"/>
            </w:tcBorders>
            <w:shd w:val="clear" w:color="auto" w:fill="FFFFFF" w:themeFill="background1"/>
          </w:tcPr>
          <w:p w:rsidR="00D12A3C" w:rsidRPr="00310FE7" w:rsidRDefault="00D12A3C" w:rsidP="005A74EF">
            <w:pPr>
              <w:autoSpaceDE w:val="0"/>
              <w:autoSpaceDN w:val="0"/>
              <w:ind w:firstLine="171"/>
              <w:rPr>
                <w:rFonts w:ascii="Times New Roman" w:eastAsia="Times New Roman" w:hAnsi="Times New Roman" w:cs="Times New Roman"/>
                <w:sz w:val="27"/>
                <w:szCs w:val="27"/>
                <w:lang w:eastAsia="ru-RU"/>
              </w:rPr>
            </w:pPr>
          </w:p>
        </w:tc>
        <w:tc>
          <w:tcPr>
            <w:tcW w:w="5954" w:type="dxa"/>
            <w:tcBorders>
              <w:bottom w:val="single" w:sz="4" w:space="0" w:color="auto"/>
            </w:tcBorders>
            <w:shd w:val="clear" w:color="auto" w:fill="FFFFFF" w:themeFill="background1"/>
          </w:tcPr>
          <w:p w:rsidR="00D12A3C" w:rsidRPr="00310FE7" w:rsidRDefault="00D12A3C" w:rsidP="00857CA9">
            <w:pPr>
              <w:autoSpaceDE w:val="0"/>
              <w:autoSpaceDN w:val="0"/>
              <w:ind w:firstLine="175"/>
              <w:jc w:val="both"/>
              <w:rPr>
                <w:rFonts w:ascii="Times New Roman" w:eastAsia="Times New Roman" w:hAnsi="Times New Roman" w:cs="Times New Roman"/>
                <w:sz w:val="27"/>
                <w:szCs w:val="27"/>
                <w:lang w:eastAsia="ru-RU"/>
              </w:rPr>
            </w:pPr>
            <w:r w:rsidRPr="00D12A3C">
              <w:rPr>
                <w:rFonts w:ascii="Times New Roman" w:eastAsia="Times New Roman" w:hAnsi="Times New Roman" w:cs="Times New Roman"/>
                <w:sz w:val="27"/>
                <w:szCs w:val="27"/>
                <w:lang w:eastAsia="ru-RU"/>
              </w:rPr>
              <w:t>2)</w:t>
            </w:r>
            <w:r w:rsidR="00857CA9">
              <w:rPr>
                <w:rFonts w:ascii="Times New Roman" w:eastAsia="Times New Roman" w:hAnsi="Times New Roman" w:cs="Times New Roman"/>
                <w:sz w:val="27"/>
                <w:szCs w:val="27"/>
                <w:lang w:eastAsia="ru-RU"/>
              </w:rPr>
              <w:t> </w:t>
            </w:r>
            <w:r w:rsidRPr="00D12A3C">
              <w:rPr>
                <w:rFonts w:ascii="Times New Roman" w:eastAsia="Times New Roman" w:hAnsi="Times New Roman" w:cs="Times New Roman"/>
                <w:sz w:val="27"/>
                <w:szCs w:val="27"/>
                <w:lang w:eastAsia="ru-RU"/>
              </w:rPr>
              <w:t>использования средств наглядной информации (стендов, плакатов, брошюр, памяток) в служебных помещениях, занимаемых руководителями ОИОГВ НСО, их заместителями, сотрудниками ОИОГВ НСО, участвующими в оказании государственных услуг, в приеме граждан</w:t>
            </w:r>
            <w:r w:rsidR="00D25ECF">
              <w:rPr>
                <w:rFonts w:ascii="Times New Roman" w:eastAsia="Times New Roman" w:hAnsi="Times New Roman" w:cs="Times New Roman"/>
                <w:sz w:val="27"/>
                <w:szCs w:val="27"/>
                <w:lang w:eastAsia="ru-RU"/>
              </w:rPr>
              <w:t>.</w:t>
            </w:r>
          </w:p>
        </w:tc>
        <w:tc>
          <w:tcPr>
            <w:tcW w:w="6946" w:type="dxa"/>
            <w:tcBorders>
              <w:bottom w:val="single" w:sz="4" w:space="0" w:color="auto"/>
            </w:tcBorders>
            <w:shd w:val="clear" w:color="auto" w:fill="FFFFFF" w:themeFill="background1"/>
          </w:tcPr>
          <w:p w:rsidR="00D12A3C" w:rsidRPr="00D12A3C" w:rsidRDefault="00D12A3C" w:rsidP="00095730">
            <w:pPr>
              <w:autoSpaceDE w:val="0"/>
              <w:autoSpaceDN w:val="0"/>
              <w:jc w:val="both"/>
              <w:rPr>
                <w:rFonts w:ascii="Times New Roman" w:eastAsia="Times New Roman" w:hAnsi="Times New Roman" w:cs="Times New Roman"/>
                <w:sz w:val="27"/>
                <w:szCs w:val="27"/>
                <w:lang w:eastAsia="ru-RU"/>
              </w:rPr>
            </w:pPr>
            <w:r w:rsidRPr="00D12A3C">
              <w:rPr>
                <w:rFonts w:ascii="Times New Roman" w:eastAsia="Times New Roman" w:hAnsi="Times New Roman" w:cs="Times New Roman"/>
                <w:sz w:val="27"/>
                <w:szCs w:val="27"/>
                <w:lang w:eastAsia="ru-RU"/>
              </w:rPr>
              <w:t>В кабинете должностного лица, ответственного за противодействие коррупции в министерстве</w:t>
            </w:r>
            <w:r w:rsidR="00721E66">
              <w:rPr>
                <w:rFonts w:ascii="Times New Roman" w:eastAsia="Times New Roman" w:hAnsi="Times New Roman" w:cs="Times New Roman"/>
                <w:sz w:val="27"/>
                <w:szCs w:val="27"/>
                <w:lang w:eastAsia="ru-RU"/>
              </w:rPr>
              <w:t>,</w:t>
            </w:r>
            <w:r w:rsidRPr="00D12A3C">
              <w:rPr>
                <w:rFonts w:ascii="Times New Roman" w:eastAsia="Times New Roman" w:hAnsi="Times New Roman" w:cs="Times New Roman"/>
                <w:sz w:val="27"/>
                <w:szCs w:val="27"/>
                <w:lang w:eastAsia="ru-RU"/>
              </w:rPr>
              <w:t xml:space="preserve"> на информационном стенде </w:t>
            </w:r>
            <w:r w:rsidR="00721E66" w:rsidRPr="00D12A3C">
              <w:rPr>
                <w:rFonts w:ascii="Times New Roman" w:eastAsia="Times New Roman" w:hAnsi="Times New Roman" w:cs="Times New Roman"/>
                <w:sz w:val="27"/>
                <w:szCs w:val="27"/>
                <w:lang w:eastAsia="ru-RU"/>
              </w:rPr>
              <w:t>«Противодействие коррупции»</w:t>
            </w:r>
            <w:r w:rsidR="00721E66">
              <w:rPr>
                <w:rFonts w:ascii="Times New Roman" w:eastAsia="Times New Roman" w:hAnsi="Times New Roman" w:cs="Times New Roman"/>
                <w:sz w:val="27"/>
                <w:szCs w:val="27"/>
                <w:lang w:eastAsia="ru-RU"/>
              </w:rPr>
              <w:t xml:space="preserve"> </w:t>
            </w:r>
            <w:r w:rsidRPr="00D12A3C">
              <w:rPr>
                <w:rFonts w:ascii="Times New Roman" w:eastAsia="Times New Roman" w:hAnsi="Times New Roman" w:cs="Times New Roman"/>
                <w:sz w:val="27"/>
                <w:szCs w:val="27"/>
                <w:lang w:eastAsia="ru-RU"/>
              </w:rPr>
              <w:t>размещены памятки и материалы антикоррупционной направленности:</w:t>
            </w:r>
          </w:p>
          <w:p w:rsidR="00D12A3C" w:rsidRPr="00D12A3C" w:rsidRDefault="00D12A3C" w:rsidP="00D12A3C">
            <w:pPr>
              <w:autoSpaceDE w:val="0"/>
              <w:autoSpaceDN w:val="0"/>
              <w:rPr>
                <w:rFonts w:ascii="Times New Roman" w:eastAsia="Times New Roman" w:hAnsi="Times New Roman" w:cs="Times New Roman"/>
                <w:sz w:val="27"/>
                <w:szCs w:val="27"/>
                <w:lang w:eastAsia="ru-RU"/>
              </w:rPr>
            </w:pPr>
            <w:r w:rsidRPr="00D12A3C">
              <w:rPr>
                <w:rFonts w:ascii="Times New Roman" w:eastAsia="Times New Roman" w:hAnsi="Times New Roman" w:cs="Times New Roman"/>
                <w:sz w:val="27"/>
                <w:szCs w:val="27"/>
                <w:lang w:eastAsia="ru-RU"/>
              </w:rPr>
              <w:t>- памятка «Стоп коррупция»;</w:t>
            </w:r>
          </w:p>
          <w:p w:rsidR="00D12A3C" w:rsidRPr="00721E66" w:rsidRDefault="00D12A3C" w:rsidP="00D12A3C">
            <w:pPr>
              <w:autoSpaceDE w:val="0"/>
              <w:autoSpaceDN w:val="0"/>
              <w:rPr>
                <w:rFonts w:ascii="Times New Roman" w:eastAsia="Times New Roman" w:hAnsi="Times New Roman" w:cs="Times New Roman"/>
                <w:sz w:val="27"/>
                <w:szCs w:val="27"/>
                <w:lang w:eastAsia="ru-RU"/>
              </w:rPr>
            </w:pPr>
            <w:r w:rsidRPr="00D12A3C">
              <w:rPr>
                <w:rFonts w:ascii="Times New Roman" w:eastAsia="Times New Roman" w:hAnsi="Times New Roman" w:cs="Times New Roman"/>
                <w:sz w:val="27"/>
                <w:szCs w:val="27"/>
                <w:lang w:eastAsia="ru-RU"/>
              </w:rPr>
              <w:t xml:space="preserve">- Федеральный закон от 25.12.2008 № 273-ФЗ «О </w:t>
            </w:r>
            <w:r w:rsidR="00CD1BCA">
              <w:rPr>
                <w:rFonts w:ascii="Times New Roman" w:eastAsia="Times New Roman" w:hAnsi="Times New Roman" w:cs="Times New Roman"/>
                <w:sz w:val="27"/>
                <w:szCs w:val="27"/>
                <w:lang w:eastAsia="ru-RU"/>
              </w:rPr>
              <w:t>п</w:t>
            </w:r>
            <w:r w:rsidRPr="00D12A3C">
              <w:rPr>
                <w:rFonts w:ascii="Times New Roman" w:eastAsia="Times New Roman" w:hAnsi="Times New Roman" w:cs="Times New Roman"/>
                <w:sz w:val="27"/>
                <w:szCs w:val="27"/>
                <w:lang w:eastAsia="ru-RU"/>
              </w:rPr>
              <w:t>ротиводействии коррупции»</w:t>
            </w:r>
            <w:r w:rsidR="00721E66" w:rsidRPr="00721E66">
              <w:rPr>
                <w:rFonts w:ascii="Times New Roman" w:eastAsia="Times New Roman" w:hAnsi="Times New Roman" w:cs="Times New Roman"/>
                <w:sz w:val="27"/>
                <w:szCs w:val="27"/>
                <w:lang w:eastAsia="ru-RU"/>
              </w:rPr>
              <w:t>;</w:t>
            </w:r>
          </w:p>
          <w:p w:rsidR="00D12A3C" w:rsidRPr="00D12A3C" w:rsidRDefault="00D12A3C" w:rsidP="00D12A3C">
            <w:pPr>
              <w:autoSpaceDE w:val="0"/>
              <w:autoSpaceDN w:val="0"/>
              <w:rPr>
                <w:rFonts w:ascii="Times New Roman" w:eastAsia="Times New Roman" w:hAnsi="Times New Roman" w:cs="Times New Roman"/>
                <w:sz w:val="27"/>
                <w:szCs w:val="27"/>
                <w:lang w:eastAsia="ru-RU"/>
              </w:rPr>
            </w:pPr>
            <w:r w:rsidRPr="00D12A3C">
              <w:rPr>
                <w:rFonts w:ascii="Times New Roman" w:eastAsia="Times New Roman" w:hAnsi="Times New Roman" w:cs="Times New Roman"/>
                <w:sz w:val="27"/>
                <w:szCs w:val="27"/>
                <w:lang w:eastAsia="ru-RU"/>
              </w:rPr>
              <w:t>- Методические рекомендации Мин</w:t>
            </w:r>
            <w:r w:rsidR="00095730">
              <w:rPr>
                <w:rFonts w:ascii="Times New Roman" w:eastAsia="Times New Roman" w:hAnsi="Times New Roman" w:cs="Times New Roman"/>
                <w:sz w:val="27"/>
                <w:szCs w:val="27"/>
                <w:lang w:eastAsia="ru-RU"/>
              </w:rPr>
              <w:t xml:space="preserve">истерства </w:t>
            </w:r>
            <w:r w:rsidRPr="00D12A3C">
              <w:rPr>
                <w:rFonts w:ascii="Times New Roman" w:eastAsia="Times New Roman" w:hAnsi="Times New Roman" w:cs="Times New Roman"/>
                <w:sz w:val="27"/>
                <w:szCs w:val="27"/>
                <w:lang w:eastAsia="ru-RU"/>
              </w:rPr>
              <w:t>труда</w:t>
            </w:r>
            <w:r w:rsidR="00095730">
              <w:rPr>
                <w:rFonts w:ascii="Times New Roman" w:eastAsia="Times New Roman" w:hAnsi="Times New Roman" w:cs="Times New Roman"/>
                <w:sz w:val="27"/>
                <w:szCs w:val="27"/>
                <w:lang w:eastAsia="ru-RU"/>
              </w:rPr>
              <w:t xml:space="preserve"> и социального развития Российской Федерации</w:t>
            </w:r>
            <w:r w:rsidRPr="00D12A3C">
              <w:rPr>
                <w:rFonts w:ascii="Times New Roman" w:eastAsia="Times New Roman" w:hAnsi="Times New Roman" w:cs="Times New Roman"/>
                <w:sz w:val="27"/>
                <w:szCs w:val="27"/>
                <w:lang w:eastAsia="ru-RU"/>
              </w:rPr>
              <w:t xml:space="preserve"> по заполнен</w:t>
            </w:r>
            <w:r w:rsidR="00721E66">
              <w:rPr>
                <w:rFonts w:ascii="Times New Roman" w:eastAsia="Times New Roman" w:hAnsi="Times New Roman" w:cs="Times New Roman"/>
                <w:sz w:val="27"/>
                <w:szCs w:val="27"/>
                <w:lang w:eastAsia="ru-RU"/>
              </w:rPr>
              <w:t>ию справок о доходах, расходах. об имуществе и обязательствах имущественного характера.</w:t>
            </w:r>
          </w:p>
        </w:tc>
      </w:tr>
      <w:tr w:rsidR="00D12A3C" w:rsidRPr="00310FE7" w:rsidTr="0023188B">
        <w:trPr>
          <w:gridAfter w:val="1"/>
          <w:wAfter w:w="8" w:type="dxa"/>
          <w:trHeight w:val="351"/>
        </w:trPr>
        <w:tc>
          <w:tcPr>
            <w:tcW w:w="1701" w:type="dxa"/>
            <w:tcBorders>
              <w:bottom w:val="single" w:sz="4" w:space="0" w:color="auto"/>
            </w:tcBorders>
            <w:shd w:val="clear" w:color="auto" w:fill="FFFFFF" w:themeFill="background1"/>
          </w:tcPr>
          <w:p w:rsidR="00D12A3C" w:rsidRPr="00310FE7" w:rsidRDefault="00CD1BCA" w:rsidP="00B645F2">
            <w:pPr>
              <w:autoSpaceDE w:val="0"/>
              <w:autoSpaceDN w:val="0"/>
              <w:ind w:firstLine="29"/>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П</w:t>
            </w:r>
            <w:r w:rsidR="005A74EF">
              <w:rPr>
                <w:rFonts w:ascii="Times New Roman" w:eastAsia="Times New Roman" w:hAnsi="Times New Roman" w:cs="Times New Roman"/>
                <w:sz w:val="27"/>
                <w:szCs w:val="27"/>
                <w:lang w:eastAsia="ru-RU"/>
              </w:rPr>
              <w:t xml:space="preserve">ункт </w:t>
            </w:r>
            <w:r>
              <w:rPr>
                <w:rFonts w:ascii="Times New Roman" w:eastAsia="Times New Roman" w:hAnsi="Times New Roman" w:cs="Times New Roman"/>
                <w:sz w:val="27"/>
                <w:szCs w:val="27"/>
                <w:lang w:eastAsia="ru-RU"/>
              </w:rPr>
              <w:t>3</w:t>
            </w:r>
            <w:r w:rsidR="005A74EF">
              <w:rPr>
                <w:rFonts w:ascii="Times New Roman" w:eastAsia="Times New Roman" w:hAnsi="Times New Roman" w:cs="Times New Roman"/>
                <w:sz w:val="27"/>
                <w:szCs w:val="27"/>
                <w:lang w:eastAsia="ru-RU"/>
              </w:rPr>
              <w:t xml:space="preserve"> Программы</w:t>
            </w:r>
          </w:p>
        </w:tc>
        <w:tc>
          <w:tcPr>
            <w:tcW w:w="5954" w:type="dxa"/>
            <w:tcBorders>
              <w:bottom w:val="single" w:sz="4" w:space="0" w:color="auto"/>
            </w:tcBorders>
            <w:shd w:val="clear" w:color="auto" w:fill="FFFFFF" w:themeFill="background1"/>
          </w:tcPr>
          <w:p w:rsidR="00D12A3C" w:rsidRPr="00310FE7" w:rsidRDefault="00CD1BCA" w:rsidP="00CD1BCA">
            <w:pPr>
              <w:autoSpaceDE w:val="0"/>
              <w:autoSpaceDN w:val="0"/>
              <w:ind w:firstLine="182"/>
              <w:jc w:val="both"/>
              <w:rPr>
                <w:rFonts w:ascii="Times New Roman" w:eastAsia="Times New Roman" w:hAnsi="Times New Roman" w:cs="Times New Roman"/>
                <w:sz w:val="27"/>
                <w:szCs w:val="27"/>
                <w:lang w:eastAsia="ru-RU"/>
              </w:rPr>
            </w:pPr>
            <w:r w:rsidRPr="00CD1BCA">
              <w:rPr>
                <w:rFonts w:ascii="Times New Roman" w:eastAsia="Times New Roman" w:hAnsi="Times New Roman" w:cs="Times New Roman"/>
                <w:sz w:val="27"/>
                <w:szCs w:val="27"/>
                <w:lang w:eastAsia="ru-RU"/>
              </w:rPr>
              <w:t>Анализ практики взаимодействия с некоммерческими организациями и иными представителями гражданского общества, в том числе в рамках рассмотрения их предложений по вопросам совершенствования форм и методов работы ОИОГВ НСО в области противодействия коррупции</w:t>
            </w:r>
            <w:r w:rsidR="00D25ECF">
              <w:rPr>
                <w:rFonts w:ascii="Times New Roman" w:eastAsia="Times New Roman" w:hAnsi="Times New Roman" w:cs="Times New Roman"/>
                <w:sz w:val="27"/>
                <w:szCs w:val="27"/>
                <w:lang w:eastAsia="ru-RU"/>
              </w:rPr>
              <w:t>.</w:t>
            </w:r>
          </w:p>
        </w:tc>
        <w:tc>
          <w:tcPr>
            <w:tcW w:w="6946" w:type="dxa"/>
            <w:tcBorders>
              <w:bottom w:val="single" w:sz="4" w:space="0" w:color="auto"/>
            </w:tcBorders>
            <w:shd w:val="clear" w:color="auto" w:fill="FFFFFF" w:themeFill="background1"/>
          </w:tcPr>
          <w:p w:rsidR="00D12A3C" w:rsidRPr="00D12A3C" w:rsidRDefault="00E326B8" w:rsidP="00A82119">
            <w:pPr>
              <w:autoSpaceDE w:val="0"/>
              <w:autoSpaceDN w:val="0"/>
              <w:ind w:firstLine="178"/>
              <w:jc w:val="both"/>
              <w:rPr>
                <w:rFonts w:ascii="Times New Roman" w:eastAsia="Times New Roman" w:hAnsi="Times New Roman" w:cs="Times New Roman"/>
                <w:sz w:val="27"/>
                <w:szCs w:val="27"/>
                <w:lang w:eastAsia="ru-RU"/>
              </w:rPr>
            </w:pPr>
            <w:r w:rsidRPr="00E326B8">
              <w:rPr>
                <w:rFonts w:ascii="Times New Roman" w:eastAsia="Times New Roman" w:hAnsi="Times New Roman" w:cs="Times New Roman"/>
                <w:sz w:val="27"/>
                <w:szCs w:val="27"/>
                <w:lang w:eastAsia="ru-RU"/>
              </w:rPr>
              <w:t xml:space="preserve">Итоги, задачи, проблемы развития агропромышленного комплекса, в том числе осуществления мер государственной поддержки, а также информация об осуществлении мер противодействия коррупции и соблюдении антикоррупционного законодательства в министерстве, ежегодно рассматриваются на заседаниях совета по вопросам развития агропромышленного комплекса Новосибирской области при Губернаторе Новосибирской области (с 2006 года), а также на совместных заседаниях коллегии министерства и Общественного совета при министерстве (начиная с 2017 года). Вопрос соблюдения антимонопольного и антикоррупционного законодательства в министерстве </w:t>
            </w:r>
            <w:r w:rsidRPr="00E326B8">
              <w:rPr>
                <w:rFonts w:ascii="Times New Roman" w:eastAsia="Times New Roman" w:hAnsi="Times New Roman" w:cs="Times New Roman"/>
                <w:sz w:val="27"/>
                <w:szCs w:val="27"/>
                <w:lang w:eastAsia="ru-RU"/>
              </w:rPr>
              <w:lastRenderedPageBreak/>
              <w:t>был также рассмотрен на заседании Общественного совета в 1 квартале 2020 года.</w:t>
            </w:r>
          </w:p>
        </w:tc>
      </w:tr>
      <w:tr w:rsidR="001A1F8A" w:rsidRPr="00310FE7" w:rsidTr="0023188B">
        <w:trPr>
          <w:trHeight w:val="351"/>
        </w:trPr>
        <w:tc>
          <w:tcPr>
            <w:tcW w:w="1701" w:type="dxa"/>
            <w:tcBorders>
              <w:bottom w:val="single" w:sz="4" w:space="0" w:color="auto"/>
            </w:tcBorders>
            <w:shd w:val="clear" w:color="auto" w:fill="DEEAF6" w:themeFill="accent1" w:themeFillTint="33"/>
          </w:tcPr>
          <w:p w:rsidR="001A1F8A" w:rsidRPr="00310FE7" w:rsidRDefault="001A1F8A" w:rsidP="005A74EF">
            <w:pPr>
              <w:autoSpaceDE w:val="0"/>
              <w:autoSpaceDN w:val="0"/>
              <w:ind w:firstLine="171"/>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2.</w:t>
            </w:r>
          </w:p>
        </w:tc>
        <w:tc>
          <w:tcPr>
            <w:tcW w:w="12908" w:type="dxa"/>
            <w:gridSpan w:val="3"/>
            <w:tcBorders>
              <w:bottom w:val="single" w:sz="4" w:space="0" w:color="auto"/>
            </w:tcBorders>
            <w:shd w:val="clear" w:color="auto" w:fill="DEEAF6" w:themeFill="accent1" w:themeFillTint="33"/>
          </w:tcPr>
          <w:p w:rsidR="001A1F8A" w:rsidRPr="00310FE7" w:rsidRDefault="001A1F8A" w:rsidP="009B0C8D">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6"/>
                <w:szCs w:val="26"/>
                <w:lang w:eastAsia="ru-RU"/>
              </w:rPr>
              <w:t xml:space="preserve">Об исполнении в 2020 году мероприятий </w:t>
            </w:r>
            <w:r w:rsidRPr="001A1F8A">
              <w:rPr>
                <w:rFonts w:ascii="Times New Roman" w:eastAsia="Times New Roman" w:hAnsi="Times New Roman" w:cs="Times New Roman"/>
                <w:b/>
                <w:sz w:val="26"/>
                <w:szCs w:val="26"/>
                <w:lang w:eastAsia="ru-RU"/>
              </w:rPr>
              <w:t>Плана совместных мероприятий Общественной палаты Новосибирской области, органов государственной власти Новосибирской области, государственных органов Новосибирской области по повышению роли гражданского общества в противодействии коррупции на 2019-2020 годы, утвержденного распоряжением Губернатора Новосибирской области от 19 августа 2019 года № 177-р</w:t>
            </w:r>
            <w:r w:rsidRPr="001A1F8A">
              <w:rPr>
                <w:rFonts w:ascii="Times New Roman" w:eastAsia="Times New Roman" w:hAnsi="Times New Roman" w:cs="Times New Roman"/>
                <w:sz w:val="26"/>
                <w:szCs w:val="26"/>
                <w:lang w:eastAsia="ru-RU"/>
              </w:rPr>
              <w:t xml:space="preserve"> </w:t>
            </w:r>
            <w:r w:rsidR="00B079D6" w:rsidRPr="00B079D6">
              <w:rPr>
                <w:rFonts w:ascii="Times New Roman" w:eastAsia="Times New Roman" w:hAnsi="Times New Roman" w:cs="Times New Roman"/>
                <w:sz w:val="26"/>
                <w:szCs w:val="26"/>
                <w:lang w:eastAsia="ru-RU"/>
              </w:rPr>
              <w:t>(с указанием количества мероприятий, тематики, цели, количества участников, содержания мероп</w:t>
            </w:r>
            <w:r w:rsidR="00B079D6">
              <w:rPr>
                <w:rFonts w:ascii="Times New Roman" w:eastAsia="Times New Roman" w:hAnsi="Times New Roman" w:cs="Times New Roman"/>
                <w:sz w:val="26"/>
                <w:szCs w:val="26"/>
                <w:lang w:eastAsia="ru-RU"/>
              </w:rPr>
              <w:t>риятий и итогов их проведения)</w:t>
            </w:r>
            <w:r w:rsidR="00607B9D">
              <w:rPr>
                <w:rStyle w:val="a8"/>
                <w:rFonts w:ascii="Times New Roman" w:eastAsia="Times New Roman" w:hAnsi="Times New Roman" w:cs="Times New Roman"/>
                <w:sz w:val="26"/>
                <w:szCs w:val="26"/>
                <w:lang w:eastAsia="ru-RU"/>
              </w:rPr>
              <w:footnoteReference w:id="3"/>
            </w:r>
          </w:p>
        </w:tc>
      </w:tr>
      <w:tr w:rsidR="00F5694E" w:rsidRPr="00310FE7" w:rsidTr="0023188B">
        <w:trPr>
          <w:trHeight w:val="351"/>
        </w:trPr>
        <w:tc>
          <w:tcPr>
            <w:tcW w:w="1701" w:type="dxa"/>
            <w:tcBorders>
              <w:bottom w:val="single" w:sz="4" w:space="0" w:color="auto"/>
            </w:tcBorders>
            <w:shd w:val="clear" w:color="auto" w:fill="FFFFFF" w:themeFill="background1"/>
          </w:tcPr>
          <w:p w:rsidR="00F5694E" w:rsidRPr="00310FE7" w:rsidRDefault="00F5694E" w:rsidP="005A74EF">
            <w:pPr>
              <w:autoSpaceDE w:val="0"/>
              <w:autoSpaceDN w:val="0"/>
              <w:ind w:firstLine="171"/>
              <w:rPr>
                <w:rFonts w:ascii="Times New Roman" w:eastAsia="Times New Roman" w:hAnsi="Times New Roman" w:cs="Times New Roman"/>
                <w:sz w:val="27"/>
                <w:szCs w:val="27"/>
                <w:lang w:eastAsia="ru-RU"/>
              </w:rPr>
            </w:pPr>
          </w:p>
        </w:tc>
        <w:tc>
          <w:tcPr>
            <w:tcW w:w="12908" w:type="dxa"/>
            <w:gridSpan w:val="3"/>
            <w:tcBorders>
              <w:bottom w:val="single" w:sz="4" w:space="0" w:color="auto"/>
            </w:tcBorders>
            <w:shd w:val="clear" w:color="auto" w:fill="FFFFFF" w:themeFill="background1"/>
          </w:tcPr>
          <w:p w:rsidR="00F5694E" w:rsidRPr="00310FE7" w:rsidRDefault="00E95D10" w:rsidP="00136305">
            <w:pPr>
              <w:autoSpaceDE w:val="0"/>
              <w:autoSpaceDN w:val="0"/>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Министерство не является ответственным исполнителем </w:t>
            </w:r>
            <w:r w:rsidR="008A4B3E">
              <w:rPr>
                <w:rFonts w:ascii="Times New Roman" w:eastAsia="Times New Roman" w:hAnsi="Times New Roman" w:cs="Times New Roman"/>
                <w:sz w:val="27"/>
                <w:szCs w:val="27"/>
                <w:lang w:eastAsia="ru-RU"/>
              </w:rPr>
              <w:t xml:space="preserve">мероприятий </w:t>
            </w:r>
            <w:r>
              <w:rPr>
                <w:rFonts w:ascii="Times New Roman" w:eastAsia="Times New Roman" w:hAnsi="Times New Roman" w:cs="Times New Roman"/>
                <w:sz w:val="27"/>
                <w:szCs w:val="27"/>
                <w:lang w:eastAsia="ru-RU"/>
              </w:rPr>
              <w:t>Плана</w:t>
            </w:r>
            <w:r w:rsidR="008A4B3E">
              <w:rPr>
                <w:rFonts w:ascii="Times New Roman" w:eastAsia="Times New Roman" w:hAnsi="Times New Roman" w:cs="Times New Roman"/>
                <w:sz w:val="27"/>
                <w:szCs w:val="27"/>
                <w:lang w:eastAsia="ru-RU"/>
              </w:rPr>
              <w:t>.</w:t>
            </w:r>
          </w:p>
        </w:tc>
      </w:tr>
      <w:tr w:rsidR="00DA74BC" w:rsidRPr="00310FE7" w:rsidTr="0023188B">
        <w:trPr>
          <w:trHeight w:val="2242"/>
        </w:trPr>
        <w:tc>
          <w:tcPr>
            <w:tcW w:w="1701" w:type="dxa"/>
            <w:tcBorders>
              <w:bottom w:val="single" w:sz="4" w:space="0" w:color="auto"/>
            </w:tcBorders>
            <w:shd w:val="clear" w:color="auto" w:fill="DEEAF6" w:themeFill="accent1" w:themeFillTint="33"/>
          </w:tcPr>
          <w:p w:rsidR="00DA74BC" w:rsidRPr="00310FE7" w:rsidRDefault="00DA74BC" w:rsidP="005A74EF">
            <w:pPr>
              <w:autoSpaceDE w:val="0"/>
              <w:autoSpaceDN w:val="0"/>
              <w:ind w:firstLine="171"/>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3.</w:t>
            </w:r>
          </w:p>
        </w:tc>
        <w:tc>
          <w:tcPr>
            <w:tcW w:w="12908" w:type="dxa"/>
            <w:gridSpan w:val="3"/>
            <w:tcBorders>
              <w:bottom w:val="single" w:sz="4" w:space="0" w:color="auto"/>
            </w:tcBorders>
            <w:shd w:val="clear" w:color="auto" w:fill="DEEAF6" w:themeFill="accent1" w:themeFillTint="33"/>
          </w:tcPr>
          <w:p w:rsidR="00DA74BC" w:rsidRPr="00B079D6" w:rsidRDefault="00DA74BC" w:rsidP="00DA74BC">
            <w:pPr>
              <w:autoSpaceDE w:val="0"/>
              <w:autoSpaceDN w:val="0"/>
              <w:jc w:val="both"/>
              <w:rPr>
                <w:rFonts w:ascii="Times New Roman" w:eastAsia="Times New Roman" w:hAnsi="Times New Roman" w:cs="Times New Roman"/>
                <w:sz w:val="27"/>
                <w:szCs w:val="27"/>
              </w:rPr>
            </w:pPr>
            <w:r w:rsidRPr="00AB194E">
              <w:rPr>
                <w:rFonts w:ascii="Times New Roman" w:eastAsia="Times New Roman" w:hAnsi="Times New Roman" w:cs="Times New Roman"/>
                <w:b/>
                <w:sz w:val="27"/>
                <w:szCs w:val="27"/>
              </w:rPr>
              <w:t>Об иных мероприятиях, проведенных в целях антикоррупционного просвещения</w:t>
            </w:r>
            <w:r w:rsidRPr="00B079D6">
              <w:rPr>
                <w:rFonts w:ascii="Times New Roman" w:eastAsia="Times New Roman" w:hAnsi="Times New Roman" w:cs="Times New Roman"/>
                <w:sz w:val="27"/>
                <w:szCs w:val="27"/>
              </w:rPr>
              <w:t xml:space="preserve"> различных групп населения (подпункт 2 пункт 4 решения по вопросу 1 протокола № 7 заседания комиссии от 06.06.2017, с учетом подпункта 1 пункта 1 решения по вопросу 3 протокола № 3 заседания комиссии от 29.06.2020),</w:t>
            </w:r>
            <w:r w:rsidR="00B079D6" w:rsidRPr="00B079D6">
              <w:rPr>
                <w:rFonts w:ascii="Times New Roman" w:eastAsia="Times New Roman" w:hAnsi="Times New Roman" w:cs="Times New Roman"/>
                <w:sz w:val="27"/>
                <w:szCs w:val="27"/>
              </w:rPr>
              <w:t xml:space="preserve"> (с указанием количества мероприятий, тематики, цели, количества участников, содержания мероприятий и итогов их проведения, приложением фото (не более двух)),</w:t>
            </w:r>
          </w:p>
          <w:p w:rsidR="00DA74BC" w:rsidRPr="00310FE7" w:rsidRDefault="00DA74BC" w:rsidP="00DA74BC">
            <w:pPr>
              <w:autoSpaceDE w:val="0"/>
              <w:autoSpaceDN w:val="0"/>
              <w:jc w:val="both"/>
              <w:rPr>
                <w:rFonts w:ascii="Times New Roman" w:eastAsia="Times New Roman" w:hAnsi="Times New Roman" w:cs="Times New Roman"/>
                <w:sz w:val="27"/>
                <w:szCs w:val="27"/>
                <w:lang w:eastAsia="ru-RU"/>
              </w:rPr>
            </w:pPr>
            <w:r w:rsidRPr="00B079D6">
              <w:rPr>
                <w:rFonts w:ascii="Times New Roman" w:eastAsia="Times New Roman" w:hAnsi="Times New Roman" w:cs="Times New Roman"/>
                <w:sz w:val="27"/>
                <w:szCs w:val="27"/>
              </w:rPr>
              <w:t>в том числе  о мероприятиях, ориентированных на дистанционный формат проведения, о подготовке видеороликов антикоррупционной направленности (подпункт</w:t>
            </w:r>
            <w:r w:rsidR="003518D3" w:rsidRPr="00B079D6">
              <w:rPr>
                <w:rFonts w:ascii="Times New Roman" w:eastAsia="Times New Roman" w:hAnsi="Times New Roman" w:cs="Times New Roman"/>
                <w:sz w:val="27"/>
                <w:szCs w:val="27"/>
              </w:rPr>
              <w:t>ы 2 и</w:t>
            </w:r>
            <w:r w:rsidRPr="00B079D6">
              <w:rPr>
                <w:rFonts w:ascii="Times New Roman" w:eastAsia="Times New Roman" w:hAnsi="Times New Roman" w:cs="Times New Roman"/>
                <w:sz w:val="27"/>
                <w:szCs w:val="27"/>
              </w:rPr>
              <w:t xml:space="preserve"> 3 пункта 3 решения по вопросу 1 протокола  № 4 заседания комиссии  от 22.09.2020)</w:t>
            </w:r>
          </w:p>
        </w:tc>
      </w:tr>
      <w:tr w:rsidR="00DA74BC" w:rsidRPr="00310FE7" w:rsidTr="0023188B">
        <w:trPr>
          <w:gridAfter w:val="1"/>
          <w:wAfter w:w="8" w:type="dxa"/>
          <w:trHeight w:val="351"/>
        </w:trPr>
        <w:tc>
          <w:tcPr>
            <w:tcW w:w="1701" w:type="dxa"/>
            <w:tcBorders>
              <w:bottom w:val="single" w:sz="4" w:space="0" w:color="auto"/>
            </w:tcBorders>
            <w:shd w:val="clear" w:color="auto" w:fill="FFFFFF" w:themeFill="background1"/>
          </w:tcPr>
          <w:p w:rsidR="00DA74BC" w:rsidRDefault="005A74EF" w:rsidP="00B645F2">
            <w:pPr>
              <w:autoSpaceDE w:val="0"/>
              <w:autoSpaceDN w:val="0"/>
              <w:ind w:firstLine="29"/>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П</w:t>
            </w:r>
            <w:r w:rsidR="00B645F2">
              <w:rPr>
                <w:rFonts w:ascii="Times New Roman" w:eastAsia="Times New Roman" w:hAnsi="Times New Roman" w:cs="Times New Roman"/>
                <w:sz w:val="27"/>
                <w:szCs w:val="27"/>
                <w:lang w:eastAsia="ru-RU"/>
              </w:rPr>
              <w:t>одпункт</w:t>
            </w:r>
            <w:r>
              <w:rPr>
                <w:rFonts w:ascii="Times New Roman" w:eastAsia="Times New Roman" w:hAnsi="Times New Roman" w:cs="Times New Roman"/>
                <w:sz w:val="27"/>
                <w:szCs w:val="27"/>
                <w:lang w:eastAsia="ru-RU"/>
              </w:rPr>
              <w:t> 2 п</w:t>
            </w:r>
            <w:r w:rsidR="00B645F2">
              <w:rPr>
                <w:rFonts w:ascii="Times New Roman" w:eastAsia="Times New Roman" w:hAnsi="Times New Roman" w:cs="Times New Roman"/>
                <w:sz w:val="27"/>
                <w:szCs w:val="27"/>
                <w:lang w:eastAsia="ru-RU"/>
              </w:rPr>
              <w:t>ункта</w:t>
            </w:r>
            <w:r>
              <w:rPr>
                <w:rFonts w:ascii="Times New Roman" w:eastAsia="Times New Roman" w:hAnsi="Times New Roman" w:cs="Times New Roman"/>
                <w:sz w:val="27"/>
                <w:szCs w:val="27"/>
                <w:lang w:eastAsia="ru-RU"/>
              </w:rPr>
              <w:t> 4 решения по вопросу 1 (протокол от 06.06.2017 № 7</w:t>
            </w:r>
            <w:r w:rsidR="007537B8">
              <w:rPr>
                <w:rFonts w:ascii="Times New Roman" w:eastAsia="Times New Roman" w:hAnsi="Times New Roman" w:cs="Times New Roman"/>
                <w:sz w:val="27"/>
                <w:szCs w:val="27"/>
                <w:lang w:eastAsia="ru-RU"/>
              </w:rPr>
              <w:t>,</w:t>
            </w:r>
          </w:p>
          <w:p w:rsidR="007537B8" w:rsidRPr="00310FE7" w:rsidRDefault="007537B8" w:rsidP="00B645F2">
            <w:pPr>
              <w:autoSpaceDE w:val="0"/>
              <w:autoSpaceDN w:val="0"/>
              <w:ind w:firstLine="29"/>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Подпункт 1 пункта 1 решения по вопросу 3 </w:t>
            </w:r>
            <w:r>
              <w:rPr>
                <w:rFonts w:ascii="Times New Roman" w:eastAsia="Times New Roman" w:hAnsi="Times New Roman" w:cs="Times New Roman"/>
                <w:sz w:val="27"/>
                <w:szCs w:val="27"/>
                <w:lang w:eastAsia="ru-RU"/>
              </w:rPr>
              <w:lastRenderedPageBreak/>
              <w:t>(протокол от 29.06.2020 № 3)</w:t>
            </w:r>
          </w:p>
        </w:tc>
        <w:tc>
          <w:tcPr>
            <w:tcW w:w="5954" w:type="dxa"/>
            <w:tcBorders>
              <w:bottom w:val="single" w:sz="4" w:space="0" w:color="auto"/>
            </w:tcBorders>
            <w:shd w:val="clear" w:color="auto" w:fill="FFFFFF" w:themeFill="background1"/>
          </w:tcPr>
          <w:p w:rsidR="005A74EF" w:rsidRDefault="006558A1" w:rsidP="00553F27">
            <w:pPr>
              <w:autoSpaceDE w:val="0"/>
              <w:autoSpaceDN w:val="0"/>
              <w:ind w:firstLine="182"/>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О</w:t>
            </w:r>
            <w:r w:rsidR="00553F27">
              <w:rPr>
                <w:rFonts w:ascii="Times New Roman" w:eastAsia="Times New Roman" w:hAnsi="Times New Roman" w:cs="Times New Roman"/>
                <w:sz w:val="26"/>
                <w:szCs w:val="26"/>
                <w:lang w:eastAsia="ru-RU"/>
              </w:rPr>
              <w:t xml:space="preserve"> </w:t>
            </w:r>
            <w:r w:rsidR="005A74EF">
              <w:rPr>
                <w:rFonts w:ascii="Times New Roman" w:eastAsia="Times New Roman" w:hAnsi="Times New Roman" w:cs="Times New Roman"/>
                <w:sz w:val="26"/>
                <w:szCs w:val="26"/>
                <w:lang w:eastAsia="ru-RU"/>
              </w:rPr>
              <w:t>н</w:t>
            </w:r>
            <w:r w:rsidR="00D25ECF">
              <w:rPr>
                <w:rFonts w:ascii="Times New Roman" w:eastAsia="Times New Roman" w:hAnsi="Times New Roman" w:cs="Times New Roman"/>
                <w:sz w:val="26"/>
                <w:szCs w:val="26"/>
                <w:lang w:eastAsia="ru-RU"/>
              </w:rPr>
              <w:t>аправлени</w:t>
            </w:r>
            <w:r w:rsidR="00553F27">
              <w:rPr>
                <w:rFonts w:ascii="Times New Roman" w:eastAsia="Times New Roman" w:hAnsi="Times New Roman" w:cs="Times New Roman"/>
                <w:sz w:val="26"/>
                <w:szCs w:val="26"/>
                <w:lang w:eastAsia="ru-RU"/>
              </w:rPr>
              <w:t>и</w:t>
            </w:r>
            <w:r w:rsidR="00D25ECF">
              <w:rPr>
                <w:rFonts w:ascii="Times New Roman" w:eastAsia="Times New Roman" w:hAnsi="Times New Roman" w:cs="Times New Roman"/>
                <w:sz w:val="26"/>
                <w:szCs w:val="26"/>
                <w:lang w:eastAsia="ru-RU"/>
              </w:rPr>
              <w:t xml:space="preserve"> информации о мероприятиях, проведенных в целях антикоррупционного просвещения различных групп населения</w:t>
            </w:r>
            <w:r w:rsidR="009E2318">
              <w:rPr>
                <w:rFonts w:ascii="Times New Roman" w:eastAsia="Times New Roman" w:hAnsi="Times New Roman" w:cs="Times New Roman"/>
                <w:sz w:val="26"/>
                <w:szCs w:val="26"/>
                <w:lang w:eastAsia="ru-RU"/>
              </w:rPr>
              <w:t>.</w:t>
            </w:r>
          </w:p>
          <w:p w:rsidR="00DA74BC" w:rsidRDefault="00D25ECF" w:rsidP="00D25ECF">
            <w:pPr>
              <w:autoSpaceDE w:val="0"/>
              <w:autoSpaceDN w:val="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tc>
        <w:tc>
          <w:tcPr>
            <w:tcW w:w="6946" w:type="dxa"/>
            <w:tcBorders>
              <w:bottom w:val="single" w:sz="4" w:space="0" w:color="auto"/>
            </w:tcBorders>
            <w:shd w:val="clear" w:color="auto" w:fill="FFFFFF" w:themeFill="background1"/>
          </w:tcPr>
          <w:p w:rsidR="009E2318" w:rsidRDefault="009E2318" w:rsidP="009E2318">
            <w:pPr>
              <w:autoSpaceDE w:val="0"/>
              <w:autoSpaceDN w:val="0"/>
              <w:ind w:firstLine="178"/>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Г</w:t>
            </w:r>
            <w:r w:rsidRPr="009E2318">
              <w:rPr>
                <w:rFonts w:ascii="Times New Roman" w:eastAsia="Times New Roman" w:hAnsi="Times New Roman" w:cs="Times New Roman"/>
                <w:sz w:val="27"/>
                <w:szCs w:val="27"/>
                <w:lang w:eastAsia="ru-RU"/>
              </w:rPr>
              <w:t>осударственны</w:t>
            </w:r>
            <w:r>
              <w:rPr>
                <w:rFonts w:ascii="Times New Roman" w:eastAsia="Times New Roman" w:hAnsi="Times New Roman" w:cs="Times New Roman"/>
                <w:sz w:val="27"/>
                <w:szCs w:val="27"/>
                <w:lang w:eastAsia="ru-RU"/>
              </w:rPr>
              <w:t>е</w:t>
            </w:r>
            <w:r w:rsidRPr="009E2318">
              <w:rPr>
                <w:rFonts w:ascii="Times New Roman" w:eastAsia="Times New Roman" w:hAnsi="Times New Roman" w:cs="Times New Roman"/>
                <w:sz w:val="27"/>
                <w:szCs w:val="27"/>
                <w:lang w:eastAsia="ru-RU"/>
              </w:rPr>
              <w:t xml:space="preserve"> граждански</w:t>
            </w:r>
            <w:r>
              <w:rPr>
                <w:rFonts w:ascii="Times New Roman" w:eastAsia="Times New Roman" w:hAnsi="Times New Roman" w:cs="Times New Roman"/>
                <w:sz w:val="27"/>
                <w:szCs w:val="27"/>
                <w:lang w:eastAsia="ru-RU"/>
              </w:rPr>
              <w:t>е служащие</w:t>
            </w:r>
            <w:r w:rsidRPr="009E2318">
              <w:rPr>
                <w:rFonts w:ascii="Times New Roman" w:eastAsia="Times New Roman" w:hAnsi="Times New Roman" w:cs="Times New Roman"/>
                <w:sz w:val="27"/>
                <w:szCs w:val="27"/>
                <w:lang w:eastAsia="ru-RU"/>
              </w:rPr>
              <w:t xml:space="preserve"> министерства </w:t>
            </w:r>
            <w:r>
              <w:rPr>
                <w:rFonts w:ascii="Times New Roman" w:eastAsia="Times New Roman" w:hAnsi="Times New Roman" w:cs="Times New Roman"/>
                <w:sz w:val="27"/>
                <w:szCs w:val="27"/>
                <w:lang w:eastAsia="ru-RU"/>
              </w:rPr>
              <w:t>приняли участие:</w:t>
            </w:r>
          </w:p>
          <w:p w:rsidR="001661B2" w:rsidRDefault="00F5694E" w:rsidP="009E2318">
            <w:pPr>
              <w:autoSpaceDE w:val="0"/>
              <w:autoSpaceDN w:val="0"/>
              <w:ind w:firstLine="178"/>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1)</w:t>
            </w:r>
            <w:r w:rsidR="009E2318">
              <w:rPr>
                <w:rFonts w:ascii="Times New Roman" w:eastAsia="Times New Roman" w:hAnsi="Times New Roman" w:cs="Times New Roman"/>
                <w:sz w:val="27"/>
                <w:szCs w:val="27"/>
                <w:lang w:eastAsia="ru-RU"/>
              </w:rPr>
              <w:t> </w:t>
            </w:r>
            <w:r w:rsidR="009E2318" w:rsidRPr="009E2318">
              <w:rPr>
                <w:rFonts w:ascii="Times New Roman" w:eastAsia="Times New Roman" w:hAnsi="Times New Roman" w:cs="Times New Roman"/>
                <w:sz w:val="27"/>
                <w:szCs w:val="27"/>
                <w:lang w:eastAsia="ru-RU"/>
              </w:rPr>
              <w:t>во Всероссийском антикоррупционном диктанте</w:t>
            </w:r>
            <w:r w:rsidR="009E2318">
              <w:rPr>
                <w:rFonts w:ascii="Times New Roman" w:eastAsia="Times New Roman" w:hAnsi="Times New Roman" w:cs="Times New Roman"/>
                <w:sz w:val="27"/>
                <w:szCs w:val="27"/>
                <w:lang w:eastAsia="ru-RU"/>
              </w:rPr>
              <w:t>, приуроченным к международному дню борьбы с коррупцией</w:t>
            </w:r>
            <w:r w:rsidR="009E2318" w:rsidRPr="009E2318">
              <w:rPr>
                <w:rFonts w:ascii="Times New Roman" w:eastAsia="Times New Roman" w:hAnsi="Times New Roman" w:cs="Times New Roman"/>
                <w:sz w:val="27"/>
                <w:szCs w:val="27"/>
                <w:lang w:eastAsia="ru-RU"/>
              </w:rPr>
              <w:t xml:space="preserve"> 9</w:t>
            </w:r>
            <w:r w:rsidR="009E2318">
              <w:rPr>
                <w:rFonts w:ascii="Times New Roman" w:eastAsia="Times New Roman" w:hAnsi="Times New Roman" w:cs="Times New Roman"/>
                <w:sz w:val="27"/>
                <w:szCs w:val="27"/>
                <w:lang w:eastAsia="ru-RU"/>
              </w:rPr>
              <w:t xml:space="preserve"> декабря, </w:t>
            </w:r>
            <w:r w:rsidR="009E2318" w:rsidRPr="009E2318">
              <w:rPr>
                <w:rFonts w:ascii="Times New Roman" w:eastAsia="Times New Roman" w:hAnsi="Times New Roman" w:cs="Times New Roman"/>
                <w:sz w:val="27"/>
                <w:szCs w:val="27"/>
                <w:lang w:eastAsia="ru-RU"/>
              </w:rPr>
              <w:t>использую электронный ресурс Института государственной службы и управления РАНХиГС при Президенте Российской Федерации (</w:t>
            </w:r>
            <w:r w:rsidR="009E2318" w:rsidRPr="001661B2">
              <w:rPr>
                <w:rFonts w:ascii="Times New Roman" w:eastAsia="Times New Roman" w:hAnsi="Times New Roman" w:cs="Times New Roman"/>
                <w:sz w:val="27"/>
                <w:szCs w:val="27"/>
                <w:lang w:eastAsia="ru-RU"/>
              </w:rPr>
              <w:t>https://xn----7sbbpscldvhfyaxjc.xn--p1ai/</w:t>
            </w:r>
            <w:r w:rsidR="009E2318">
              <w:rPr>
                <w:rFonts w:ascii="Times New Roman" w:eastAsia="Times New Roman" w:hAnsi="Times New Roman" w:cs="Times New Roman"/>
                <w:sz w:val="27"/>
                <w:szCs w:val="27"/>
                <w:lang w:eastAsia="ru-RU"/>
              </w:rPr>
              <w:t xml:space="preserve">). </w:t>
            </w:r>
            <w:r w:rsidRPr="00F5694E">
              <w:rPr>
                <w:rFonts w:ascii="Times New Roman" w:eastAsia="Times New Roman" w:hAnsi="Times New Roman" w:cs="Times New Roman"/>
                <w:sz w:val="27"/>
                <w:szCs w:val="27"/>
                <w:lang w:eastAsia="ru-RU"/>
              </w:rPr>
              <w:t>Диктант содерж</w:t>
            </w:r>
            <w:r>
              <w:rPr>
                <w:rFonts w:ascii="Times New Roman" w:eastAsia="Times New Roman" w:hAnsi="Times New Roman" w:cs="Times New Roman"/>
                <w:sz w:val="27"/>
                <w:szCs w:val="27"/>
                <w:lang w:eastAsia="ru-RU"/>
              </w:rPr>
              <w:t>ал</w:t>
            </w:r>
            <w:r w:rsidRPr="00F5694E">
              <w:rPr>
                <w:rFonts w:ascii="Times New Roman" w:eastAsia="Times New Roman" w:hAnsi="Times New Roman" w:cs="Times New Roman"/>
                <w:sz w:val="27"/>
                <w:szCs w:val="27"/>
                <w:lang w:eastAsia="ru-RU"/>
              </w:rPr>
              <w:t xml:space="preserve"> 40 вопросов </w:t>
            </w:r>
            <w:r>
              <w:rPr>
                <w:rFonts w:ascii="Times New Roman" w:eastAsia="Times New Roman" w:hAnsi="Times New Roman" w:cs="Times New Roman"/>
                <w:sz w:val="27"/>
                <w:szCs w:val="27"/>
                <w:lang w:eastAsia="ru-RU"/>
              </w:rPr>
              <w:t xml:space="preserve">по антикоррупционной тематике. По итогам прохождения каждому государственному гражданскому служащему министерства был выдан </w:t>
            </w:r>
            <w:r>
              <w:rPr>
                <w:rFonts w:ascii="Times New Roman" w:eastAsia="Times New Roman" w:hAnsi="Times New Roman" w:cs="Times New Roman"/>
                <w:sz w:val="27"/>
                <w:szCs w:val="27"/>
                <w:lang w:eastAsia="ru-RU"/>
              </w:rPr>
              <w:lastRenderedPageBreak/>
              <w:t xml:space="preserve">сертификат. </w:t>
            </w:r>
            <w:r w:rsidR="009E2318" w:rsidRPr="009E2318">
              <w:rPr>
                <w:rFonts w:ascii="Times New Roman" w:eastAsia="Times New Roman" w:hAnsi="Times New Roman" w:cs="Times New Roman"/>
                <w:sz w:val="27"/>
                <w:szCs w:val="27"/>
                <w:lang w:eastAsia="ru-RU"/>
              </w:rPr>
              <w:t xml:space="preserve">Средний балл правовой грамотности </w:t>
            </w:r>
            <w:r w:rsidR="009E2318">
              <w:rPr>
                <w:rFonts w:ascii="Times New Roman" w:eastAsia="Times New Roman" w:hAnsi="Times New Roman" w:cs="Times New Roman"/>
                <w:sz w:val="27"/>
                <w:szCs w:val="27"/>
                <w:lang w:eastAsia="ru-RU"/>
              </w:rPr>
              <w:t xml:space="preserve">государственных гражданских служащих министерства </w:t>
            </w:r>
            <w:r w:rsidR="009E2318" w:rsidRPr="009E2318">
              <w:rPr>
                <w:rFonts w:ascii="Times New Roman" w:eastAsia="Times New Roman" w:hAnsi="Times New Roman" w:cs="Times New Roman"/>
                <w:sz w:val="27"/>
                <w:szCs w:val="27"/>
                <w:lang w:eastAsia="ru-RU"/>
              </w:rPr>
              <w:t>составил 72</w:t>
            </w:r>
            <w:r w:rsidR="001661B2">
              <w:rPr>
                <w:rFonts w:ascii="Times New Roman" w:eastAsia="Times New Roman" w:hAnsi="Times New Roman" w:cs="Times New Roman"/>
                <w:sz w:val="27"/>
                <w:szCs w:val="27"/>
                <w:lang w:eastAsia="ru-RU"/>
              </w:rPr>
              <w:t xml:space="preserve">. </w:t>
            </w:r>
          </w:p>
          <w:p w:rsidR="009E2318" w:rsidRPr="004F7C4F" w:rsidRDefault="001661B2" w:rsidP="009E2318">
            <w:pPr>
              <w:autoSpaceDE w:val="0"/>
              <w:autoSpaceDN w:val="0"/>
              <w:ind w:firstLine="178"/>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Анонс с предложением различным группам населения </w:t>
            </w:r>
            <w:r w:rsidRPr="001661B2">
              <w:rPr>
                <w:rFonts w:ascii="Times New Roman" w:eastAsia="Times New Roman" w:hAnsi="Times New Roman" w:cs="Times New Roman"/>
                <w:sz w:val="27"/>
                <w:szCs w:val="27"/>
                <w:lang w:eastAsia="ru-RU"/>
              </w:rPr>
              <w:t>присоединиться к участию во Всероссийском антикоррупционном диктанте</w:t>
            </w:r>
            <w:r>
              <w:rPr>
                <w:rFonts w:ascii="Times New Roman" w:eastAsia="Times New Roman" w:hAnsi="Times New Roman" w:cs="Times New Roman"/>
                <w:sz w:val="27"/>
                <w:szCs w:val="27"/>
                <w:lang w:eastAsia="ru-RU"/>
              </w:rPr>
              <w:t xml:space="preserve"> был размещен на сайт</w:t>
            </w:r>
            <w:r w:rsidR="00A03512">
              <w:rPr>
                <w:rFonts w:ascii="Times New Roman" w:eastAsia="Times New Roman" w:hAnsi="Times New Roman" w:cs="Times New Roman"/>
                <w:sz w:val="27"/>
                <w:szCs w:val="27"/>
                <w:lang w:eastAsia="ru-RU"/>
              </w:rPr>
              <w:t>е</w:t>
            </w:r>
            <w:r>
              <w:rPr>
                <w:rFonts w:ascii="Times New Roman" w:eastAsia="Times New Roman" w:hAnsi="Times New Roman" w:cs="Times New Roman"/>
                <w:sz w:val="27"/>
                <w:szCs w:val="27"/>
                <w:lang w:eastAsia="ru-RU"/>
              </w:rPr>
              <w:t xml:space="preserve"> министерства в разделе «Новости» (</w:t>
            </w:r>
            <w:r w:rsidRPr="001661B2">
              <w:rPr>
                <w:rFonts w:ascii="Times New Roman" w:eastAsia="Times New Roman" w:hAnsi="Times New Roman" w:cs="Times New Roman"/>
                <w:sz w:val="27"/>
                <w:szCs w:val="27"/>
                <w:lang w:eastAsia="ru-RU"/>
              </w:rPr>
              <w:t>http://mcx.nso.ru/news/4274</w:t>
            </w:r>
            <w:r w:rsidR="004F7C4F">
              <w:rPr>
                <w:rFonts w:ascii="Times New Roman" w:eastAsia="Times New Roman" w:hAnsi="Times New Roman" w:cs="Times New Roman"/>
                <w:sz w:val="27"/>
                <w:szCs w:val="27"/>
                <w:lang w:eastAsia="ru-RU"/>
              </w:rPr>
              <w:t>)</w:t>
            </w:r>
            <w:r w:rsidR="004F7C4F" w:rsidRPr="004F7C4F">
              <w:rPr>
                <w:rFonts w:ascii="Times New Roman" w:eastAsia="Times New Roman" w:hAnsi="Times New Roman" w:cs="Times New Roman"/>
                <w:sz w:val="27"/>
                <w:szCs w:val="27"/>
                <w:lang w:eastAsia="ru-RU"/>
              </w:rPr>
              <w:t>;</w:t>
            </w:r>
          </w:p>
          <w:p w:rsidR="004F7C4F" w:rsidRPr="008D1894" w:rsidRDefault="00F5694E" w:rsidP="008D1894">
            <w:pPr>
              <w:autoSpaceDE w:val="0"/>
              <w:autoSpaceDN w:val="0"/>
              <w:ind w:firstLine="178"/>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2) </w:t>
            </w:r>
            <w:r w:rsidR="009E2318">
              <w:rPr>
                <w:rFonts w:ascii="Times New Roman" w:eastAsia="Times New Roman" w:hAnsi="Times New Roman" w:cs="Times New Roman"/>
                <w:sz w:val="27"/>
                <w:szCs w:val="27"/>
                <w:lang w:eastAsia="ru-RU"/>
              </w:rPr>
              <w:t xml:space="preserve">15.12.2020 </w:t>
            </w:r>
            <w:r w:rsidR="00D25ECF" w:rsidRPr="00D25ECF">
              <w:rPr>
                <w:rFonts w:ascii="Times New Roman" w:eastAsia="Times New Roman" w:hAnsi="Times New Roman" w:cs="Times New Roman"/>
                <w:sz w:val="27"/>
                <w:szCs w:val="27"/>
                <w:lang w:eastAsia="ru-RU"/>
              </w:rPr>
              <w:t>в межрегиональной научно-практической конференции на тему «Общество и коррупция: актуальные вопросы» в дистанционном режиме, проведенной Общественной палатой Новосибирской области.</w:t>
            </w:r>
            <w:r>
              <w:rPr>
                <w:rFonts w:ascii="Times New Roman" w:eastAsia="Times New Roman" w:hAnsi="Times New Roman" w:cs="Times New Roman"/>
                <w:sz w:val="27"/>
                <w:szCs w:val="27"/>
                <w:lang w:eastAsia="ru-RU"/>
              </w:rPr>
              <w:t xml:space="preserve"> Участие приняли: члены и эксперты Общественной палаты Новосибирской области, общественных палат регионов</w:t>
            </w:r>
            <w:r w:rsidR="008D1894" w:rsidRPr="008D1894">
              <w:rPr>
                <w:rFonts w:ascii="Times New Roman" w:eastAsia="Times New Roman" w:hAnsi="Times New Roman" w:cs="Times New Roman"/>
                <w:sz w:val="27"/>
                <w:szCs w:val="27"/>
                <w:lang w:eastAsia="ru-RU"/>
              </w:rPr>
              <w:t>;</w:t>
            </w:r>
            <w:r>
              <w:rPr>
                <w:rFonts w:ascii="Times New Roman" w:eastAsia="Times New Roman" w:hAnsi="Times New Roman" w:cs="Times New Roman"/>
                <w:sz w:val="27"/>
                <w:szCs w:val="27"/>
                <w:lang w:eastAsia="ru-RU"/>
              </w:rPr>
              <w:t xml:space="preserve"> представители органов государственной власти Новосибирской области</w:t>
            </w:r>
            <w:r w:rsidR="008D1894">
              <w:rPr>
                <w:rFonts w:ascii="Times New Roman" w:eastAsia="Times New Roman" w:hAnsi="Times New Roman" w:cs="Times New Roman"/>
                <w:sz w:val="27"/>
                <w:szCs w:val="27"/>
                <w:lang w:eastAsia="ru-RU"/>
              </w:rPr>
              <w:t>, законодательной власти, органов местного самоуправления, правоохранительных органов, института Уполномоченных</w:t>
            </w:r>
            <w:r w:rsidR="008D1894" w:rsidRPr="008D1894">
              <w:rPr>
                <w:rFonts w:ascii="Times New Roman" w:eastAsia="Times New Roman" w:hAnsi="Times New Roman" w:cs="Times New Roman"/>
                <w:sz w:val="27"/>
                <w:szCs w:val="27"/>
                <w:lang w:eastAsia="ru-RU"/>
              </w:rPr>
              <w:t>;</w:t>
            </w:r>
            <w:r w:rsidR="008D1894">
              <w:rPr>
                <w:rFonts w:ascii="Times New Roman" w:eastAsia="Times New Roman" w:hAnsi="Times New Roman" w:cs="Times New Roman"/>
                <w:sz w:val="27"/>
                <w:szCs w:val="27"/>
                <w:lang w:eastAsia="ru-RU"/>
              </w:rPr>
              <w:t xml:space="preserve"> преподаватели и студенты образовательных организаций высшего образования</w:t>
            </w:r>
            <w:r w:rsidR="008D1894" w:rsidRPr="008D1894">
              <w:rPr>
                <w:rFonts w:ascii="Times New Roman" w:eastAsia="Times New Roman" w:hAnsi="Times New Roman" w:cs="Times New Roman"/>
                <w:sz w:val="27"/>
                <w:szCs w:val="27"/>
                <w:lang w:eastAsia="ru-RU"/>
              </w:rPr>
              <w:t>;</w:t>
            </w:r>
            <w:r w:rsidR="008D1894">
              <w:rPr>
                <w:rFonts w:ascii="Times New Roman" w:eastAsia="Times New Roman" w:hAnsi="Times New Roman" w:cs="Times New Roman"/>
                <w:sz w:val="27"/>
                <w:szCs w:val="27"/>
                <w:lang w:eastAsia="ru-RU"/>
              </w:rPr>
              <w:t xml:space="preserve"> представители некоммерческих организаций</w:t>
            </w:r>
            <w:r w:rsidR="008D1894" w:rsidRPr="008D1894">
              <w:rPr>
                <w:rFonts w:ascii="Times New Roman" w:eastAsia="Times New Roman" w:hAnsi="Times New Roman" w:cs="Times New Roman"/>
                <w:sz w:val="27"/>
                <w:szCs w:val="27"/>
                <w:lang w:eastAsia="ru-RU"/>
              </w:rPr>
              <w:t>;</w:t>
            </w:r>
            <w:r w:rsidR="008D1894">
              <w:rPr>
                <w:rFonts w:ascii="Times New Roman" w:eastAsia="Times New Roman" w:hAnsi="Times New Roman" w:cs="Times New Roman"/>
                <w:sz w:val="27"/>
                <w:szCs w:val="27"/>
                <w:lang w:eastAsia="ru-RU"/>
              </w:rPr>
              <w:t xml:space="preserve"> гражданские активисты.</w:t>
            </w:r>
          </w:p>
        </w:tc>
      </w:tr>
      <w:tr w:rsidR="00D25ECF" w:rsidRPr="00310FE7" w:rsidTr="0023188B">
        <w:trPr>
          <w:gridAfter w:val="1"/>
          <w:wAfter w:w="8" w:type="dxa"/>
          <w:trHeight w:val="351"/>
        </w:trPr>
        <w:tc>
          <w:tcPr>
            <w:tcW w:w="1701" w:type="dxa"/>
            <w:tcBorders>
              <w:bottom w:val="single" w:sz="4" w:space="0" w:color="auto"/>
            </w:tcBorders>
            <w:shd w:val="clear" w:color="auto" w:fill="FFFFFF" w:themeFill="background1"/>
          </w:tcPr>
          <w:p w:rsidR="00D25ECF" w:rsidRPr="00310FE7" w:rsidRDefault="004F7C4F" w:rsidP="008F67A7">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Подпункт </w:t>
            </w:r>
            <w:r w:rsidR="008F67A7">
              <w:rPr>
                <w:rFonts w:ascii="Times New Roman" w:eastAsia="Times New Roman" w:hAnsi="Times New Roman" w:cs="Times New Roman"/>
                <w:sz w:val="27"/>
                <w:szCs w:val="27"/>
                <w:lang w:eastAsia="ru-RU"/>
              </w:rPr>
              <w:t>3</w:t>
            </w:r>
            <w:r>
              <w:rPr>
                <w:rFonts w:ascii="Times New Roman" w:eastAsia="Times New Roman" w:hAnsi="Times New Roman" w:cs="Times New Roman"/>
                <w:sz w:val="27"/>
                <w:szCs w:val="27"/>
                <w:lang w:eastAsia="ru-RU"/>
              </w:rPr>
              <w:t>, пункта 3 решения по вопросу 1 (протокол от 22.09.2020 № 4</w:t>
            </w:r>
          </w:p>
        </w:tc>
        <w:tc>
          <w:tcPr>
            <w:tcW w:w="5954" w:type="dxa"/>
            <w:tcBorders>
              <w:bottom w:val="single" w:sz="4" w:space="0" w:color="auto"/>
            </w:tcBorders>
            <w:shd w:val="clear" w:color="auto" w:fill="FFFFFF" w:themeFill="background1"/>
          </w:tcPr>
          <w:p w:rsidR="008F67A7" w:rsidRDefault="004A7563" w:rsidP="008F67A7">
            <w:pPr>
              <w:autoSpaceDE w:val="0"/>
              <w:autoSpaceDN w:val="0"/>
              <w:ind w:firstLine="17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 </w:t>
            </w:r>
            <w:r w:rsidR="008F67A7">
              <w:rPr>
                <w:rFonts w:ascii="Times New Roman" w:eastAsia="Times New Roman" w:hAnsi="Times New Roman" w:cs="Times New Roman"/>
                <w:sz w:val="26"/>
                <w:szCs w:val="26"/>
                <w:lang w:eastAsia="ru-RU"/>
              </w:rPr>
              <w:t>использова</w:t>
            </w:r>
            <w:r>
              <w:rPr>
                <w:rFonts w:ascii="Times New Roman" w:eastAsia="Times New Roman" w:hAnsi="Times New Roman" w:cs="Times New Roman"/>
                <w:sz w:val="26"/>
                <w:szCs w:val="26"/>
                <w:lang w:eastAsia="ru-RU"/>
              </w:rPr>
              <w:t>нии</w:t>
            </w:r>
            <w:r w:rsidR="008F67A7">
              <w:rPr>
                <w:rFonts w:ascii="Times New Roman" w:eastAsia="Times New Roman" w:hAnsi="Times New Roman" w:cs="Times New Roman"/>
                <w:sz w:val="26"/>
                <w:szCs w:val="26"/>
                <w:lang w:eastAsia="ru-RU"/>
              </w:rPr>
              <w:t xml:space="preserve"> </w:t>
            </w:r>
            <w:r w:rsidRPr="004A7563">
              <w:rPr>
                <w:rFonts w:ascii="Times New Roman" w:eastAsia="Times New Roman" w:hAnsi="Times New Roman" w:cs="Times New Roman"/>
                <w:sz w:val="26"/>
                <w:szCs w:val="26"/>
                <w:lang w:eastAsia="ru-RU"/>
              </w:rPr>
              <w:t>при реализации мероприятий по формированию в обществе антикоррупционного сознания и отношения нетерпимости граждан к фактам проявления коррупции</w:t>
            </w:r>
            <w:r>
              <w:rPr>
                <w:rFonts w:ascii="Times New Roman" w:eastAsia="Times New Roman" w:hAnsi="Times New Roman" w:cs="Times New Roman"/>
                <w:sz w:val="26"/>
                <w:szCs w:val="26"/>
                <w:lang w:eastAsia="ru-RU"/>
              </w:rPr>
              <w:t>,</w:t>
            </w:r>
            <w:r w:rsidRPr="004A7563">
              <w:rPr>
                <w:rFonts w:ascii="Times New Roman" w:eastAsia="Times New Roman" w:hAnsi="Times New Roman" w:cs="Times New Roman"/>
                <w:sz w:val="26"/>
                <w:szCs w:val="26"/>
                <w:lang w:eastAsia="ru-RU"/>
              </w:rPr>
              <w:t xml:space="preserve"> </w:t>
            </w:r>
            <w:r w:rsidR="008F67A7">
              <w:rPr>
                <w:rFonts w:ascii="Times New Roman" w:eastAsia="Times New Roman" w:hAnsi="Times New Roman" w:cs="Times New Roman"/>
                <w:sz w:val="26"/>
                <w:szCs w:val="26"/>
                <w:lang w:eastAsia="ru-RU"/>
              </w:rPr>
              <w:t>новы</w:t>
            </w:r>
            <w:r>
              <w:rPr>
                <w:rFonts w:ascii="Times New Roman" w:eastAsia="Times New Roman" w:hAnsi="Times New Roman" w:cs="Times New Roman"/>
                <w:sz w:val="26"/>
                <w:szCs w:val="26"/>
                <w:lang w:eastAsia="ru-RU"/>
              </w:rPr>
              <w:t>х</w:t>
            </w:r>
            <w:r w:rsidR="008F67A7">
              <w:rPr>
                <w:rFonts w:ascii="Times New Roman" w:eastAsia="Times New Roman" w:hAnsi="Times New Roman" w:cs="Times New Roman"/>
                <w:sz w:val="26"/>
                <w:szCs w:val="26"/>
                <w:lang w:eastAsia="ru-RU"/>
              </w:rPr>
              <w:t xml:space="preserve"> форм активности, эффективно «работающи</w:t>
            </w:r>
            <w:r>
              <w:rPr>
                <w:rFonts w:ascii="Times New Roman" w:eastAsia="Times New Roman" w:hAnsi="Times New Roman" w:cs="Times New Roman"/>
                <w:sz w:val="26"/>
                <w:szCs w:val="26"/>
                <w:lang w:eastAsia="ru-RU"/>
              </w:rPr>
              <w:t>х</w:t>
            </w:r>
            <w:r w:rsidR="008F67A7">
              <w:rPr>
                <w:rFonts w:ascii="Times New Roman" w:eastAsia="Times New Roman" w:hAnsi="Times New Roman" w:cs="Times New Roman"/>
                <w:sz w:val="26"/>
                <w:szCs w:val="26"/>
                <w:lang w:eastAsia="ru-RU"/>
              </w:rPr>
              <w:t>», в том числе в условиях действия ограничительных мероприятий, направленных на обеспечение санитарно-эпидемиологического благополучия населения, включая:</w:t>
            </w:r>
          </w:p>
          <w:p w:rsidR="008F67A7" w:rsidRDefault="008F67A7" w:rsidP="008F67A7">
            <w:pPr>
              <w:autoSpaceDE w:val="0"/>
              <w:autoSpaceDN w:val="0"/>
              <w:ind w:firstLine="17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а) мероприятия, ориентированные на дистанционный формат проведения</w:t>
            </w:r>
            <w:r w:rsidRPr="008F67A7">
              <w:rPr>
                <w:rFonts w:ascii="Times New Roman" w:eastAsia="Times New Roman" w:hAnsi="Times New Roman" w:cs="Times New Roman"/>
                <w:sz w:val="26"/>
                <w:szCs w:val="26"/>
                <w:lang w:eastAsia="ru-RU"/>
              </w:rPr>
              <w:t>;</w:t>
            </w:r>
          </w:p>
          <w:p w:rsidR="00D25ECF" w:rsidRDefault="008F67A7" w:rsidP="008F67A7">
            <w:pPr>
              <w:autoSpaceDE w:val="0"/>
              <w:autoSpaceDN w:val="0"/>
              <w:ind w:firstLine="17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б) информирование населения через видео-лекции, видео-уроки</w:t>
            </w:r>
            <w:r w:rsidRPr="008F67A7">
              <w:rPr>
                <w:rFonts w:ascii="Times New Roman" w:eastAsia="Times New Roman" w:hAnsi="Times New Roman" w:cs="Times New Roman"/>
                <w:sz w:val="26"/>
                <w:szCs w:val="26"/>
                <w:lang w:eastAsia="ru-RU"/>
              </w:rPr>
              <w:t>;</w:t>
            </w:r>
          </w:p>
          <w:p w:rsidR="008F67A7" w:rsidRDefault="008F67A7" w:rsidP="008F67A7">
            <w:pPr>
              <w:autoSpaceDE w:val="0"/>
              <w:autoSpaceDN w:val="0"/>
              <w:ind w:firstLine="17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подготовку и распространение видеороликов антикоррупционной направленности</w:t>
            </w:r>
            <w:r w:rsidRPr="008F67A7">
              <w:rPr>
                <w:rFonts w:ascii="Times New Roman" w:eastAsia="Times New Roman" w:hAnsi="Times New Roman" w:cs="Times New Roman"/>
                <w:sz w:val="26"/>
                <w:szCs w:val="26"/>
                <w:lang w:eastAsia="ru-RU"/>
              </w:rPr>
              <w:t>;</w:t>
            </w:r>
          </w:p>
          <w:p w:rsidR="008F67A7" w:rsidRPr="008F67A7" w:rsidRDefault="0042684B" w:rsidP="0042684B">
            <w:pPr>
              <w:autoSpaceDE w:val="0"/>
              <w:autoSpaceDN w:val="0"/>
              <w:ind w:firstLine="178"/>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Об обсуждении </w:t>
            </w:r>
            <w:r w:rsidR="008F67A7">
              <w:rPr>
                <w:rFonts w:ascii="Times New Roman" w:eastAsia="Times New Roman" w:hAnsi="Times New Roman" w:cs="Times New Roman"/>
                <w:sz w:val="26"/>
                <w:szCs w:val="26"/>
                <w:lang w:eastAsia="ru-RU"/>
              </w:rPr>
              <w:t>вопрос</w:t>
            </w:r>
            <w:r>
              <w:rPr>
                <w:rFonts w:ascii="Times New Roman" w:eastAsia="Times New Roman" w:hAnsi="Times New Roman" w:cs="Times New Roman"/>
                <w:sz w:val="26"/>
                <w:szCs w:val="26"/>
                <w:lang w:eastAsia="ru-RU"/>
              </w:rPr>
              <w:t>ов</w:t>
            </w:r>
            <w:r w:rsidR="008F67A7">
              <w:rPr>
                <w:rFonts w:ascii="Times New Roman" w:eastAsia="Times New Roman" w:hAnsi="Times New Roman" w:cs="Times New Roman"/>
                <w:sz w:val="26"/>
                <w:szCs w:val="26"/>
                <w:lang w:eastAsia="ru-RU"/>
              </w:rPr>
              <w:t xml:space="preserve"> реализации законодательства в сфере противодействия коррупции на заседаниях общественных советов, созданных при соответствующих органах.</w:t>
            </w:r>
          </w:p>
        </w:tc>
        <w:tc>
          <w:tcPr>
            <w:tcW w:w="6946" w:type="dxa"/>
            <w:tcBorders>
              <w:bottom w:val="single" w:sz="4" w:space="0" w:color="auto"/>
            </w:tcBorders>
            <w:shd w:val="clear" w:color="auto" w:fill="FFFFFF" w:themeFill="background1"/>
          </w:tcPr>
          <w:p w:rsidR="00D25ECF" w:rsidRPr="00D25ECF" w:rsidRDefault="00D25ECF" w:rsidP="005A74EF">
            <w:pPr>
              <w:autoSpaceDE w:val="0"/>
              <w:autoSpaceDN w:val="0"/>
              <w:ind w:firstLine="178"/>
              <w:jc w:val="both"/>
              <w:rPr>
                <w:rFonts w:ascii="Times New Roman" w:eastAsia="Times New Roman" w:hAnsi="Times New Roman" w:cs="Times New Roman"/>
                <w:sz w:val="27"/>
                <w:szCs w:val="27"/>
                <w:lang w:eastAsia="ru-RU"/>
              </w:rPr>
            </w:pPr>
            <w:r w:rsidRPr="00D25ECF">
              <w:rPr>
                <w:rFonts w:ascii="Times New Roman" w:eastAsia="Times New Roman" w:hAnsi="Times New Roman" w:cs="Times New Roman"/>
                <w:sz w:val="27"/>
                <w:szCs w:val="27"/>
                <w:lang w:eastAsia="ru-RU"/>
              </w:rPr>
              <w:lastRenderedPageBreak/>
              <w:t>В целях повышения степени гласности и прозрачности в вопросах информирования граждан об антикоррупционных мерах, реализуемых министерством, на официальном сайте министерства в разделе «Противодействие коррупции»:</w:t>
            </w:r>
          </w:p>
          <w:p w:rsidR="00D25ECF" w:rsidRPr="00D25ECF" w:rsidRDefault="00D25ECF" w:rsidP="005A74EF">
            <w:pPr>
              <w:autoSpaceDE w:val="0"/>
              <w:autoSpaceDN w:val="0"/>
              <w:ind w:firstLine="178"/>
              <w:jc w:val="both"/>
              <w:rPr>
                <w:rFonts w:ascii="Times New Roman" w:eastAsia="Times New Roman" w:hAnsi="Times New Roman" w:cs="Times New Roman"/>
                <w:sz w:val="27"/>
                <w:szCs w:val="27"/>
                <w:lang w:eastAsia="ru-RU"/>
              </w:rPr>
            </w:pPr>
            <w:r w:rsidRPr="00D25ECF">
              <w:rPr>
                <w:rFonts w:ascii="Times New Roman" w:eastAsia="Times New Roman" w:hAnsi="Times New Roman" w:cs="Times New Roman"/>
                <w:sz w:val="27"/>
                <w:szCs w:val="27"/>
                <w:lang w:eastAsia="ru-RU"/>
              </w:rPr>
              <w:t>- размещены три социальных видеоролика о негативных последствиях коррупционных действий;</w:t>
            </w:r>
          </w:p>
          <w:p w:rsidR="00D25ECF" w:rsidRDefault="00D25ECF" w:rsidP="004E3F1C">
            <w:pPr>
              <w:autoSpaceDE w:val="0"/>
              <w:autoSpaceDN w:val="0"/>
              <w:ind w:firstLine="178"/>
              <w:jc w:val="both"/>
              <w:rPr>
                <w:rFonts w:ascii="Times New Roman" w:eastAsia="Times New Roman" w:hAnsi="Times New Roman" w:cs="Times New Roman"/>
                <w:sz w:val="27"/>
                <w:szCs w:val="27"/>
                <w:lang w:eastAsia="ru-RU"/>
              </w:rPr>
            </w:pPr>
            <w:r w:rsidRPr="00D25ECF">
              <w:rPr>
                <w:rFonts w:ascii="Times New Roman" w:eastAsia="Times New Roman" w:hAnsi="Times New Roman" w:cs="Times New Roman"/>
                <w:sz w:val="27"/>
                <w:szCs w:val="27"/>
                <w:lang w:eastAsia="ru-RU"/>
              </w:rPr>
              <w:t xml:space="preserve">- размещена активная ссылка на официальный сайт Генеральной прокуратуры Новосибирской области в раздел «Противодействие коррупции», где размещены тематические информационно-разъяснительные </w:t>
            </w:r>
            <w:r w:rsidRPr="00D25ECF">
              <w:rPr>
                <w:rFonts w:ascii="Times New Roman" w:eastAsia="Times New Roman" w:hAnsi="Times New Roman" w:cs="Times New Roman"/>
                <w:sz w:val="27"/>
                <w:szCs w:val="27"/>
                <w:lang w:eastAsia="ru-RU"/>
              </w:rPr>
              <w:lastRenderedPageBreak/>
              <w:t>материалы, в том числе короткометражные видеоролики о негативных послед</w:t>
            </w:r>
            <w:r w:rsidR="004E3F1C">
              <w:rPr>
                <w:rFonts w:ascii="Times New Roman" w:eastAsia="Times New Roman" w:hAnsi="Times New Roman" w:cs="Times New Roman"/>
                <w:sz w:val="27"/>
                <w:szCs w:val="27"/>
                <w:lang w:eastAsia="ru-RU"/>
              </w:rPr>
              <w:t>ствиях коррупционных действий</w:t>
            </w:r>
            <w:r w:rsidRPr="00D25ECF">
              <w:rPr>
                <w:rFonts w:ascii="Times New Roman" w:eastAsia="Times New Roman" w:hAnsi="Times New Roman" w:cs="Times New Roman"/>
                <w:sz w:val="27"/>
                <w:szCs w:val="27"/>
                <w:lang w:eastAsia="ru-RU"/>
              </w:rPr>
              <w:t xml:space="preserve"> (</w:t>
            </w:r>
            <w:r w:rsidR="00411DB1" w:rsidRPr="00411DB1">
              <w:rPr>
                <w:rFonts w:ascii="Times New Roman" w:eastAsia="Times New Roman" w:hAnsi="Times New Roman" w:cs="Times New Roman"/>
                <w:sz w:val="27"/>
                <w:szCs w:val="27"/>
                <w:lang w:eastAsia="ru-RU"/>
              </w:rPr>
              <w:t>http://mcx.nso.ru/page/595</w:t>
            </w:r>
            <w:r w:rsidRPr="00D25ECF">
              <w:rPr>
                <w:rFonts w:ascii="Times New Roman" w:eastAsia="Times New Roman" w:hAnsi="Times New Roman" w:cs="Times New Roman"/>
                <w:sz w:val="27"/>
                <w:szCs w:val="27"/>
                <w:lang w:eastAsia="ru-RU"/>
              </w:rPr>
              <w:t>).</w:t>
            </w:r>
          </w:p>
          <w:p w:rsidR="00411DB1" w:rsidRPr="00310FE7" w:rsidRDefault="00F72867" w:rsidP="00F72867">
            <w:pPr>
              <w:autoSpaceDE w:val="0"/>
              <w:autoSpaceDN w:val="0"/>
              <w:ind w:firstLine="178"/>
              <w:jc w:val="both"/>
              <w:rPr>
                <w:rFonts w:ascii="Times New Roman" w:eastAsia="Times New Roman" w:hAnsi="Times New Roman" w:cs="Times New Roman"/>
                <w:sz w:val="27"/>
                <w:szCs w:val="27"/>
                <w:lang w:eastAsia="ru-RU"/>
              </w:rPr>
            </w:pPr>
            <w:r w:rsidRPr="00F72867">
              <w:rPr>
                <w:rFonts w:ascii="Times New Roman" w:eastAsia="Times New Roman" w:hAnsi="Times New Roman" w:cs="Times New Roman"/>
                <w:sz w:val="27"/>
                <w:szCs w:val="27"/>
                <w:lang w:eastAsia="ru-RU"/>
              </w:rPr>
              <w:t>Вопрос соблюдения антимонопольного и антикоррупционного законодательства в министерстве был рассмотрен на заседании Общественного совета в 1 квартале 2020 года.</w:t>
            </w:r>
            <w:r>
              <w:rPr>
                <w:rFonts w:ascii="Times New Roman" w:eastAsia="Times New Roman" w:hAnsi="Times New Roman" w:cs="Times New Roman"/>
                <w:sz w:val="27"/>
                <w:szCs w:val="27"/>
                <w:lang w:eastAsia="ru-RU"/>
              </w:rPr>
              <w:t xml:space="preserve"> </w:t>
            </w:r>
          </w:p>
        </w:tc>
      </w:tr>
      <w:tr w:rsidR="00136305" w:rsidRPr="00310FE7" w:rsidTr="0023188B">
        <w:trPr>
          <w:trHeight w:val="589"/>
        </w:trPr>
        <w:tc>
          <w:tcPr>
            <w:tcW w:w="1701" w:type="dxa"/>
            <w:tcBorders>
              <w:bottom w:val="single" w:sz="4" w:space="0" w:color="auto"/>
            </w:tcBorders>
            <w:shd w:val="clear" w:color="auto" w:fill="DEEAF6" w:themeFill="accent1" w:themeFillTint="33"/>
          </w:tcPr>
          <w:p w:rsidR="00136305" w:rsidRPr="00310FE7"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4</w:t>
            </w:r>
            <w:r w:rsidR="00136305" w:rsidRPr="00310FE7">
              <w:rPr>
                <w:rFonts w:ascii="Times New Roman" w:eastAsia="Times New Roman" w:hAnsi="Times New Roman" w:cs="Times New Roman"/>
                <w:sz w:val="27"/>
                <w:szCs w:val="27"/>
                <w:lang w:eastAsia="ru-RU"/>
              </w:rPr>
              <w:t>.</w:t>
            </w:r>
          </w:p>
        </w:tc>
        <w:tc>
          <w:tcPr>
            <w:tcW w:w="12908" w:type="dxa"/>
            <w:gridSpan w:val="3"/>
            <w:tcBorders>
              <w:bottom w:val="single" w:sz="4" w:space="0" w:color="auto"/>
            </w:tcBorders>
            <w:shd w:val="clear" w:color="auto" w:fill="DEEAF6" w:themeFill="accent1" w:themeFillTint="33"/>
          </w:tcPr>
          <w:p w:rsidR="00136305" w:rsidRPr="00310FE7" w:rsidRDefault="00C57AC1" w:rsidP="00636B54">
            <w:pPr>
              <w:autoSpaceDE w:val="0"/>
              <w:autoSpaceDN w:val="0"/>
              <w:jc w:val="both"/>
              <w:rPr>
                <w:rFonts w:ascii="Times New Roman" w:eastAsia="Times New Roman" w:hAnsi="Times New Roman" w:cs="Times New Roman"/>
                <w:sz w:val="27"/>
                <w:szCs w:val="27"/>
                <w:lang w:eastAsia="ru-RU"/>
              </w:rPr>
            </w:pPr>
            <w:r w:rsidRPr="00310FE7">
              <w:rPr>
                <w:rFonts w:ascii="Times New Roman" w:eastAsia="Times New Roman" w:hAnsi="Times New Roman" w:cs="Times New Roman"/>
                <w:sz w:val="27"/>
                <w:szCs w:val="27"/>
                <w:lang w:eastAsia="ru-RU"/>
              </w:rPr>
              <w:t>О</w:t>
            </w:r>
            <w:r w:rsidR="000B0B19" w:rsidRPr="00310FE7">
              <w:rPr>
                <w:rFonts w:ascii="Times New Roman" w:eastAsia="Times New Roman" w:hAnsi="Times New Roman" w:cs="Times New Roman"/>
                <w:sz w:val="27"/>
                <w:szCs w:val="27"/>
                <w:lang w:eastAsia="ru-RU"/>
              </w:rPr>
              <w:t xml:space="preserve"> представлении </w:t>
            </w:r>
            <w:r w:rsidR="001E018C">
              <w:rPr>
                <w:rFonts w:ascii="Times New Roman" w:eastAsia="Times New Roman" w:hAnsi="Times New Roman" w:cs="Times New Roman"/>
                <w:sz w:val="27"/>
                <w:szCs w:val="27"/>
                <w:lang w:eastAsia="ru-RU"/>
              </w:rPr>
              <w:t xml:space="preserve"> в 2020</w:t>
            </w:r>
            <w:r w:rsidR="00136305" w:rsidRPr="00310FE7">
              <w:rPr>
                <w:rFonts w:ascii="Times New Roman" w:eastAsia="Times New Roman" w:hAnsi="Times New Roman" w:cs="Times New Roman"/>
                <w:sz w:val="27"/>
                <w:szCs w:val="27"/>
                <w:lang w:eastAsia="ru-RU"/>
              </w:rPr>
              <w:t xml:space="preserve"> году </w:t>
            </w:r>
            <w:r w:rsidR="000B0B19" w:rsidRPr="00310FE7">
              <w:rPr>
                <w:rFonts w:ascii="Times New Roman" w:eastAsia="Times New Roman" w:hAnsi="Times New Roman" w:cs="Times New Roman"/>
                <w:sz w:val="27"/>
                <w:szCs w:val="27"/>
                <w:lang w:eastAsia="ru-RU"/>
              </w:rPr>
              <w:t>сведений о доходах, об имуществе и обязательствах имущественного характера</w:t>
            </w:r>
            <w:r w:rsidR="008B5286" w:rsidRPr="00310FE7">
              <w:rPr>
                <w:rFonts w:ascii="Times New Roman" w:eastAsia="Times New Roman" w:hAnsi="Times New Roman" w:cs="Times New Roman"/>
                <w:sz w:val="27"/>
                <w:szCs w:val="27"/>
                <w:lang w:eastAsia="ru-RU"/>
              </w:rPr>
              <w:t xml:space="preserve"> (далее – сведения о доходах)</w:t>
            </w:r>
            <w:r w:rsidR="00636B54">
              <w:rPr>
                <w:rFonts w:ascii="Times New Roman" w:eastAsia="Times New Roman" w:hAnsi="Times New Roman" w:cs="Times New Roman"/>
                <w:sz w:val="27"/>
                <w:szCs w:val="27"/>
                <w:lang w:eastAsia="ru-RU"/>
              </w:rPr>
              <w:t xml:space="preserve"> </w:t>
            </w:r>
            <w:r w:rsidR="000B0B19" w:rsidRPr="00310FE7">
              <w:rPr>
                <w:rFonts w:ascii="Times New Roman" w:eastAsia="Times New Roman" w:hAnsi="Times New Roman" w:cs="Times New Roman"/>
                <w:sz w:val="27"/>
                <w:szCs w:val="27"/>
                <w:lang w:eastAsia="ru-RU"/>
              </w:rPr>
              <w:t>руководителями</w:t>
            </w:r>
            <w:r w:rsidR="00136305" w:rsidRPr="00310FE7">
              <w:rPr>
                <w:rFonts w:ascii="Times New Roman" w:eastAsia="Times New Roman" w:hAnsi="Times New Roman" w:cs="Times New Roman"/>
                <w:sz w:val="27"/>
                <w:szCs w:val="27"/>
                <w:lang w:eastAsia="ru-RU"/>
              </w:rPr>
              <w:t xml:space="preserve"> </w:t>
            </w:r>
            <w:r w:rsidR="00136305" w:rsidRPr="00636B54">
              <w:rPr>
                <w:rFonts w:ascii="Times New Roman" w:eastAsia="Times New Roman" w:hAnsi="Times New Roman" w:cs="Times New Roman"/>
                <w:b/>
                <w:sz w:val="27"/>
                <w:szCs w:val="27"/>
                <w:lang w:eastAsia="ru-RU"/>
              </w:rPr>
              <w:t>государственных учреждени</w:t>
            </w:r>
            <w:r w:rsidR="000B0B19" w:rsidRPr="00636B54">
              <w:rPr>
                <w:rFonts w:ascii="Times New Roman" w:eastAsia="Times New Roman" w:hAnsi="Times New Roman" w:cs="Times New Roman"/>
                <w:b/>
                <w:sz w:val="27"/>
                <w:szCs w:val="27"/>
                <w:lang w:eastAsia="ru-RU"/>
              </w:rPr>
              <w:t>й</w:t>
            </w:r>
            <w:r w:rsidR="00A121A6" w:rsidRPr="00636B54">
              <w:rPr>
                <w:rFonts w:ascii="Times New Roman" w:eastAsia="Times New Roman" w:hAnsi="Times New Roman" w:cs="Times New Roman"/>
                <w:b/>
                <w:sz w:val="27"/>
                <w:szCs w:val="27"/>
                <w:lang w:eastAsia="ru-RU"/>
              </w:rPr>
              <w:t xml:space="preserve"> Новосибирской области</w:t>
            </w:r>
            <w:r w:rsidR="00136305" w:rsidRPr="00310FE7">
              <w:rPr>
                <w:rFonts w:ascii="Times New Roman" w:eastAsia="Times New Roman" w:hAnsi="Times New Roman" w:cs="Times New Roman"/>
                <w:sz w:val="27"/>
                <w:szCs w:val="27"/>
                <w:lang w:eastAsia="ru-RU"/>
              </w:rPr>
              <w:t xml:space="preserve">, подведомственных областному исполнительному органу </w:t>
            </w:r>
            <w:r w:rsidR="00B66E2E" w:rsidRPr="00310FE7">
              <w:rPr>
                <w:rFonts w:ascii="Times New Roman" w:eastAsia="Times New Roman" w:hAnsi="Times New Roman" w:cs="Times New Roman"/>
                <w:sz w:val="27"/>
                <w:szCs w:val="27"/>
                <w:lang w:eastAsia="ru-RU"/>
              </w:rPr>
              <w:t>(далее также</w:t>
            </w:r>
            <w:r w:rsidR="00136305" w:rsidRPr="00310FE7">
              <w:rPr>
                <w:rFonts w:ascii="Times New Roman" w:eastAsia="Times New Roman" w:hAnsi="Times New Roman" w:cs="Times New Roman"/>
                <w:sz w:val="27"/>
                <w:szCs w:val="27"/>
                <w:lang w:eastAsia="ru-RU"/>
              </w:rPr>
              <w:t xml:space="preserve"> </w:t>
            </w:r>
            <w:r w:rsidR="00604ECC" w:rsidRPr="00310FE7">
              <w:rPr>
                <w:rFonts w:ascii="Times New Roman" w:eastAsia="Times New Roman" w:hAnsi="Times New Roman" w:cs="Times New Roman"/>
                <w:sz w:val="27"/>
                <w:szCs w:val="27"/>
                <w:lang w:eastAsia="ru-RU"/>
              </w:rPr>
              <w:noBreakHyphen/>
              <w:t xml:space="preserve"> </w:t>
            </w:r>
            <w:r w:rsidR="008E0107" w:rsidRPr="00310FE7">
              <w:rPr>
                <w:rFonts w:ascii="Times New Roman" w:eastAsia="Times New Roman" w:hAnsi="Times New Roman" w:cs="Times New Roman"/>
                <w:sz w:val="27"/>
                <w:szCs w:val="27"/>
                <w:lang w:eastAsia="ru-RU"/>
              </w:rPr>
              <w:t>у</w:t>
            </w:r>
            <w:r w:rsidR="00136305" w:rsidRPr="00310FE7">
              <w:rPr>
                <w:rFonts w:ascii="Times New Roman" w:eastAsia="Times New Roman" w:hAnsi="Times New Roman" w:cs="Times New Roman"/>
                <w:sz w:val="27"/>
                <w:szCs w:val="27"/>
                <w:lang w:eastAsia="ru-RU"/>
              </w:rPr>
              <w:t xml:space="preserve">чреждения), </w:t>
            </w:r>
            <w:r w:rsidR="000B0B19" w:rsidRPr="00310FE7">
              <w:rPr>
                <w:rFonts w:ascii="Times New Roman" w:eastAsia="Times New Roman" w:hAnsi="Times New Roman" w:cs="Times New Roman"/>
                <w:sz w:val="27"/>
                <w:szCs w:val="27"/>
                <w:lang w:eastAsia="ru-RU"/>
              </w:rPr>
              <w:t xml:space="preserve">а также гражданами, претендующими на замещение должностей руководителей учреждений, </w:t>
            </w:r>
            <w:r w:rsidR="00136305" w:rsidRPr="00310FE7">
              <w:rPr>
                <w:rFonts w:ascii="Times New Roman" w:eastAsia="Times New Roman" w:hAnsi="Times New Roman" w:cs="Times New Roman"/>
                <w:sz w:val="27"/>
                <w:szCs w:val="27"/>
                <w:lang w:eastAsia="ru-RU"/>
              </w:rPr>
              <w:t>с указанием</w:t>
            </w:r>
            <w:r w:rsidR="00C522B4" w:rsidRPr="00310FE7">
              <w:rPr>
                <w:rStyle w:val="a8"/>
                <w:rFonts w:ascii="Times New Roman" w:eastAsia="Times New Roman" w:hAnsi="Times New Roman" w:cs="Times New Roman"/>
                <w:sz w:val="27"/>
                <w:szCs w:val="27"/>
                <w:lang w:eastAsia="ru-RU"/>
              </w:rPr>
              <w:footnoteReference w:id="4"/>
            </w:r>
            <w:r w:rsidR="00136305" w:rsidRPr="00310FE7">
              <w:rPr>
                <w:rFonts w:ascii="Times New Roman" w:eastAsia="Times New Roman" w:hAnsi="Times New Roman" w:cs="Times New Roman"/>
                <w:sz w:val="27"/>
                <w:szCs w:val="27"/>
                <w:lang w:eastAsia="ru-RU"/>
              </w:rPr>
              <w:t>:</w:t>
            </w:r>
          </w:p>
        </w:tc>
      </w:tr>
      <w:tr w:rsidR="008B5286" w:rsidRPr="00310FE7" w:rsidTr="0023188B">
        <w:trPr>
          <w:gridAfter w:val="1"/>
          <w:wAfter w:w="8" w:type="dxa"/>
          <w:trHeight w:val="2039"/>
        </w:trPr>
        <w:tc>
          <w:tcPr>
            <w:tcW w:w="1701" w:type="dxa"/>
            <w:tcBorders>
              <w:bottom w:val="single" w:sz="4" w:space="0" w:color="auto"/>
            </w:tcBorders>
            <w:shd w:val="clear" w:color="auto" w:fill="FFFFFF" w:themeFill="background1"/>
          </w:tcPr>
          <w:p w:rsidR="008B5286" w:rsidRPr="00310FE7" w:rsidRDefault="00DA74BC" w:rsidP="00226522">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4</w:t>
            </w:r>
            <w:r w:rsidR="008B5286" w:rsidRPr="00310FE7">
              <w:rPr>
                <w:rFonts w:ascii="Times New Roman" w:eastAsia="Times New Roman" w:hAnsi="Times New Roman" w:cs="Times New Roman"/>
                <w:sz w:val="27"/>
                <w:szCs w:val="27"/>
                <w:lang w:eastAsia="ru-RU"/>
              </w:rPr>
              <w:t>.</w:t>
            </w:r>
            <w:r w:rsidR="00226522">
              <w:rPr>
                <w:rFonts w:ascii="Times New Roman" w:eastAsia="Times New Roman" w:hAnsi="Times New Roman" w:cs="Times New Roman"/>
                <w:sz w:val="27"/>
                <w:szCs w:val="27"/>
                <w:lang w:eastAsia="ru-RU"/>
              </w:rPr>
              <w:t>1</w:t>
            </w:r>
            <w:r w:rsidR="008B5286" w:rsidRPr="00310FE7">
              <w:rPr>
                <w:rFonts w:ascii="Times New Roman" w:eastAsia="Times New Roman" w:hAnsi="Times New Roman" w:cs="Times New Roman"/>
                <w:sz w:val="27"/>
                <w:szCs w:val="27"/>
                <w:lang w:eastAsia="ru-RU"/>
              </w:rPr>
              <w:t>.</w:t>
            </w:r>
          </w:p>
        </w:tc>
        <w:tc>
          <w:tcPr>
            <w:tcW w:w="5954" w:type="dxa"/>
            <w:tcBorders>
              <w:bottom w:val="single" w:sz="4" w:space="0" w:color="auto"/>
            </w:tcBorders>
            <w:shd w:val="clear" w:color="auto" w:fill="FFFFFF" w:themeFill="background1"/>
          </w:tcPr>
          <w:p w:rsidR="00536A6C" w:rsidRDefault="000F4F14" w:rsidP="00536A6C">
            <w:pPr>
              <w:autoSpaceDE w:val="0"/>
              <w:autoSpaceDN w:val="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к</w:t>
            </w:r>
            <w:r w:rsidR="008B5286" w:rsidRPr="00310FE7">
              <w:rPr>
                <w:rFonts w:ascii="Times New Roman" w:eastAsia="Times New Roman" w:hAnsi="Times New Roman" w:cs="Times New Roman"/>
                <w:sz w:val="27"/>
                <w:szCs w:val="27"/>
              </w:rPr>
              <w:t>оличества</w:t>
            </w:r>
            <w:r w:rsidR="00536A6C">
              <w:rPr>
                <w:rFonts w:ascii="Times New Roman" w:eastAsia="Times New Roman" w:hAnsi="Times New Roman" w:cs="Times New Roman"/>
                <w:sz w:val="27"/>
                <w:szCs w:val="27"/>
              </w:rPr>
              <w:t>:</w:t>
            </w:r>
          </w:p>
          <w:p w:rsidR="00536A6C" w:rsidRDefault="00536A6C" w:rsidP="00536A6C">
            <w:pPr>
              <w:autoSpaceDE w:val="0"/>
              <w:autoSpaceDN w:val="0"/>
              <w:jc w:val="both"/>
              <w:rPr>
                <w:rFonts w:ascii="Times New Roman" w:eastAsia="Calibri" w:hAnsi="Times New Roman" w:cs="Times New Roman"/>
                <w:sz w:val="27"/>
                <w:szCs w:val="27"/>
              </w:rPr>
            </w:pPr>
            <w:r>
              <w:rPr>
                <w:rFonts w:ascii="Times New Roman" w:eastAsia="Times New Roman" w:hAnsi="Times New Roman" w:cs="Times New Roman"/>
                <w:sz w:val="27"/>
                <w:szCs w:val="27"/>
              </w:rPr>
              <w:t>1) </w:t>
            </w:r>
            <w:r w:rsidR="008B5286" w:rsidRPr="00310FE7">
              <w:rPr>
                <w:rFonts w:ascii="Times New Roman" w:eastAsia="Times New Roman" w:hAnsi="Times New Roman" w:cs="Times New Roman"/>
                <w:sz w:val="27"/>
                <w:szCs w:val="27"/>
              </w:rPr>
              <w:t>граждан, поступа</w:t>
            </w:r>
            <w:r>
              <w:rPr>
                <w:rFonts w:ascii="Times New Roman" w:eastAsia="Times New Roman" w:hAnsi="Times New Roman" w:cs="Times New Roman"/>
                <w:sz w:val="27"/>
                <w:szCs w:val="27"/>
              </w:rPr>
              <w:t>вших</w:t>
            </w:r>
            <w:r w:rsidR="008B5286" w:rsidRPr="00310FE7">
              <w:rPr>
                <w:rFonts w:ascii="Times New Roman" w:eastAsia="Times New Roman" w:hAnsi="Times New Roman" w:cs="Times New Roman"/>
                <w:sz w:val="27"/>
                <w:szCs w:val="27"/>
              </w:rPr>
              <w:t xml:space="preserve"> на должности руководителей </w:t>
            </w:r>
            <w:r w:rsidR="001E018C">
              <w:rPr>
                <w:rFonts w:ascii="Times New Roman" w:eastAsia="Times New Roman" w:hAnsi="Times New Roman" w:cs="Times New Roman"/>
                <w:sz w:val="27"/>
                <w:szCs w:val="27"/>
              </w:rPr>
              <w:t>учреждений, представивших в 2020</w:t>
            </w:r>
            <w:r w:rsidR="008B5286" w:rsidRPr="00310FE7">
              <w:rPr>
                <w:rFonts w:ascii="Times New Roman" w:eastAsia="Times New Roman" w:hAnsi="Times New Roman" w:cs="Times New Roman"/>
                <w:sz w:val="27"/>
                <w:szCs w:val="27"/>
              </w:rPr>
              <w:t xml:space="preserve"> году сведения</w:t>
            </w:r>
            <w:r w:rsidR="008B5286" w:rsidRPr="00310FE7">
              <w:rPr>
                <w:rFonts w:ascii="Times New Roman" w:eastAsia="Calibri" w:hAnsi="Times New Roman" w:cs="Times New Roman"/>
                <w:sz w:val="27"/>
                <w:szCs w:val="27"/>
              </w:rPr>
              <w:t xml:space="preserve"> о доходах</w:t>
            </w:r>
            <w:r w:rsidR="00411DDF">
              <w:rPr>
                <w:rFonts w:ascii="Times New Roman" w:eastAsia="Calibri" w:hAnsi="Times New Roman" w:cs="Times New Roman"/>
                <w:sz w:val="27"/>
                <w:szCs w:val="27"/>
              </w:rPr>
              <w:t>/не представивших указанные сведения</w:t>
            </w:r>
            <w:r>
              <w:rPr>
                <w:rFonts w:ascii="Times New Roman" w:eastAsia="Calibri" w:hAnsi="Times New Roman" w:cs="Times New Roman"/>
                <w:sz w:val="27"/>
                <w:szCs w:val="27"/>
              </w:rPr>
              <w:t>;</w:t>
            </w:r>
          </w:p>
          <w:p w:rsidR="008B5286" w:rsidRPr="00310FE7" w:rsidRDefault="00536A6C" w:rsidP="00536A6C">
            <w:pPr>
              <w:autoSpaceDE w:val="0"/>
              <w:autoSpaceDN w:val="0"/>
              <w:jc w:val="both"/>
              <w:rPr>
                <w:rFonts w:ascii="Times New Roman" w:eastAsia="Times New Roman" w:hAnsi="Times New Roman" w:cs="Times New Roman"/>
                <w:sz w:val="27"/>
                <w:szCs w:val="27"/>
              </w:rPr>
            </w:pPr>
            <w:r>
              <w:rPr>
                <w:rFonts w:ascii="Times New Roman" w:eastAsia="Calibri" w:hAnsi="Times New Roman" w:cs="Times New Roman"/>
                <w:sz w:val="27"/>
                <w:szCs w:val="27"/>
              </w:rPr>
              <w:t>2) </w:t>
            </w:r>
            <w:r w:rsidR="008B5286" w:rsidRPr="00310FE7">
              <w:rPr>
                <w:rFonts w:ascii="Times New Roman" w:eastAsia="Calibri" w:hAnsi="Times New Roman" w:cs="Times New Roman"/>
                <w:sz w:val="27"/>
                <w:szCs w:val="27"/>
              </w:rPr>
              <w:t>справок о доходах</w:t>
            </w:r>
            <w:r w:rsidR="001E018C">
              <w:rPr>
                <w:rFonts w:ascii="Times New Roman" w:eastAsia="Calibri" w:hAnsi="Times New Roman" w:cs="Times New Roman"/>
                <w:sz w:val="27"/>
                <w:szCs w:val="27"/>
              </w:rPr>
              <w:t>, представленных в 2020</w:t>
            </w:r>
            <w:r>
              <w:rPr>
                <w:rFonts w:ascii="Times New Roman" w:eastAsia="Calibri" w:hAnsi="Times New Roman" w:cs="Times New Roman"/>
                <w:sz w:val="27"/>
                <w:szCs w:val="27"/>
              </w:rPr>
              <w:t xml:space="preserve"> году указанными гражданами</w:t>
            </w:r>
            <w:r w:rsidR="008B5286" w:rsidRPr="00310FE7">
              <w:rPr>
                <w:rFonts w:ascii="Times New Roman" w:eastAsia="Calibri" w:hAnsi="Times New Roman" w:cs="Times New Roman"/>
                <w:sz w:val="27"/>
                <w:szCs w:val="27"/>
              </w:rPr>
              <w:t>;</w:t>
            </w:r>
          </w:p>
        </w:tc>
        <w:tc>
          <w:tcPr>
            <w:tcW w:w="6946" w:type="dxa"/>
            <w:tcBorders>
              <w:bottom w:val="single" w:sz="4" w:space="0" w:color="auto"/>
            </w:tcBorders>
            <w:shd w:val="clear" w:color="auto" w:fill="FFFFFF" w:themeFill="background1"/>
          </w:tcPr>
          <w:p w:rsidR="008B5286" w:rsidRPr="00310FE7" w:rsidRDefault="00AE6566" w:rsidP="00AE6566">
            <w:pPr>
              <w:autoSpaceDE w:val="0"/>
              <w:autoSpaceDN w:val="0"/>
              <w:jc w:val="center"/>
              <w:rPr>
                <w:rFonts w:ascii="Times New Roman" w:eastAsia="Times New Roman" w:hAnsi="Times New Roman" w:cs="Times New Roman"/>
                <w:sz w:val="27"/>
                <w:szCs w:val="27"/>
                <w:highlight w:val="yellow"/>
                <w:lang w:eastAsia="ru-RU"/>
              </w:rPr>
            </w:pPr>
            <w:r w:rsidRPr="00AE6566">
              <w:rPr>
                <w:rFonts w:ascii="Times New Roman" w:eastAsia="Times New Roman" w:hAnsi="Times New Roman" w:cs="Times New Roman"/>
                <w:sz w:val="27"/>
                <w:szCs w:val="27"/>
                <w:lang w:eastAsia="ru-RU"/>
              </w:rPr>
              <w:t>-</w:t>
            </w:r>
          </w:p>
        </w:tc>
      </w:tr>
      <w:tr w:rsidR="008E0107" w:rsidRPr="00310FE7" w:rsidTr="0023188B">
        <w:trPr>
          <w:gridAfter w:val="1"/>
          <w:wAfter w:w="8" w:type="dxa"/>
          <w:trHeight w:val="589"/>
        </w:trPr>
        <w:tc>
          <w:tcPr>
            <w:tcW w:w="1701" w:type="dxa"/>
            <w:tcBorders>
              <w:bottom w:val="single" w:sz="4" w:space="0" w:color="auto"/>
            </w:tcBorders>
            <w:shd w:val="clear" w:color="auto" w:fill="FFFFFF" w:themeFill="background1"/>
          </w:tcPr>
          <w:p w:rsidR="008E0107" w:rsidRPr="00310FE7" w:rsidRDefault="00DA74BC" w:rsidP="00226522">
            <w:pPr>
              <w:autoSpaceDE w:val="0"/>
              <w:autoSpaceDN w:val="0"/>
              <w:jc w:val="both"/>
              <w:rPr>
                <w:rFonts w:ascii="Times New Roman" w:eastAsia="Times New Roman" w:hAnsi="Times New Roman" w:cs="Times New Roman"/>
                <w:sz w:val="27"/>
                <w:szCs w:val="27"/>
                <w:highlight w:val="yellow"/>
                <w:lang w:eastAsia="ru-RU"/>
              </w:rPr>
            </w:pPr>
            <w:r>
              <w:rPr>
                <w:rFonts w:ascii="Times New Roman" w:eastAsia="Times New Roman" w:hAnsi="Times New Roman" w:cs="Times New Roman"/>
                <w:sz w:val="27"/>
                <w:szCs w:val="27"/>
                <w:lang w:eastAsia="ru-RU"/>
              </w:rPr>
              <w:t>4</w:t>
            </w:r>
            <w:r w:rsidR="008E0107" w:rsidRPr="00310FE7">
              <w:rPr>
                <w:rFonts w:ascii="Times New Roman" w:eastAsia="Times New Roman" w:hAnsi="Times New Roman" w:cs="Times New Roman"/>
                <w:sz w:val="27"/>
                <w:szCs w:val="27"/>
                <w:lang w:eastAsia="ru-RU"/>
              </w:rPr>
              <w:t>.</w:t>
            </w:r>
            <w:r w:rsidR="00226522">
              <w:rPr>
                <w:rFonts w:ascii="Times New Roman" w:eastAsia="Times New Roman" w:hAnsi="Times New Roman" w:cs="Times New Roman"/>
                <w:sz w:val="27"/>
                <w:szCs w:val="27"/>
                <w:lang w:eastAsia="ru-RU"/>
              </w:rPr>
              <w:t>2</w:t>
            </w:r>
            <w:r w:rsidR="008E0107" w:rsidRPr="00310FE7">
              <w:rPr>
                <w:rFonts w:ascii="Times New Roman" w:eastAsia="Times New Roman" w:hAnsi="Times New Roman" w:cs="Times New Roman"/>
                <w:sz w:val="27"/>
                <w:szCs w:val="27"/>
                <w:lang w:eastAsia="ru-RU"/>
              </w:rPr>
              <w:t>.</w:t>
            </w:r>
          </w:p>
        </w:tc>
        <w:tc>
          <w:tcPr>
            <w:tcW w:w="5954" w:type="dxa"/>
            <w:tcBorders>
              <w:bottom w:val="single" w:sz="4" w:space="0" w:color="auto"/>
            </w:tcBorders>
            <w:shd w:val="clear" w:color="auto" w:fill="FFFFFF" w:themeFill="background1"/>
          </w:tcPr>
          <w:p w:rsidR="008E0107" w:rsidRPr="00310FE7" w:rsidRDefault="00A11523" w:rsidP="00226522">
            <w:pPr>
              <w:autoSpaceDE w:val="0"/>
              <w:autoSpaceDN w:val="0"/>
              <w:jc w:val="both"/>
              <w:rPr>
                <w:rFonts w:ascii="Times New Roman" w:eastAsia="Calibri" w:hAnsi="Times New Roman" w:cs="Times New Roman"/>
                <w:sz w:val="27"/>
                <w:szCs w:val="27"/>
              </w:rPr>
            </w:pPr>
            <w:r>
              <w:rPr>
                <w:rFonts w:ascii="Times New Roman" w:eastAsia="Calibri" w:hAnsi="Times New Roman" w:cs="Times New Roman"/>
                <w:sz w:val="27"/>
                <w:szCs w:val="27"/>
              </w:rPr>
              <w:t xml:space="preserve">доводилась ли до сведения руководителя соответствующего областного исполнительного органа государственной власти Новосибирской области информация, подготовленная по результатам анализа </w:t>
            </w:r>
            <w:r w:rsidR="008E0107" w:rsidRPr="00310FE7">
              <w:rPr>
                <w:rFonts w:ascii="Times New Roman" w:eastAsia="Calibri" w:hAnsi="Times New Roman" w:cs="Times New Roman"/>
                <w:sz w:val="27"/>
                <w:szCs w:val="27"/>
              </w:rPr>
              <w:t xml:space="preserve">сведений о доходах, представленных </w:t>
            </w:r>
            <w:r w:rsidR="00226522">
              <w:rPr>
                <w:rFonts w:ascii="Times New Roman" w:eastAsia="Calibri" w:hAnsi="Times New Roman" w:cs="Times New Roman"/>
                <w:sz w:val="27"/>
                <w:szCs w:val="27"/>
              </w:rPr>
              <w:t xml:space="preserve">руководителями учреждений в 2020 году и </w:t>
            </w:r>
            <w:r w:rsidR="007F6B6D">
              <w:rPr>
                <w:rFonts w:ascii="Times New Roman" w:eastAsia="Calibri" w:hAnsi="Times New Roman" w:cs="Times New Roman"/>
                <w:sz w:val="27"/>
                <w:szCs w:val="27"/>
              </w:rPr>
              <w:t>лицами, указанными в пункт</w:t>
            </w:r>
            <w:r w:rsidR="00226522">
              <w:rPr>
                <w:rFonts w:ascii="Times New Roman" w:eastAsia="Calibri" w:hAnsi="Times New Roman" w:cs="Times New Roman"/>
                <w:sz w:val="27"/>
                <w:szCs w:val="27"/>
              </w:rPr>
              <w:t>е</w:t>
            </w:r>
            <w:r w:rsidR="007F6B6D">
              <w:rPr>
                <w:rFonts w:ascii="Times New Roman" w:eastAsia="Calibri" w:hAnsi="Times New Roman" w:cs="Times New Roman"/>
                <w:sz w:val="27"/>
                <w:szCs w:val="27"/>
              </w:rPr>
              <w:t xml:space="preserve"> 2.1  настоящей формы запроса</w:t>
            </w:r>
            <w:r>
              <w:rPr>
                <w:rFonts w:ascii="Times New Roman" w:eastAsia="Calibri" w:hAnsi="Times New Roman" w:cs="Times New Roman"/>
                <w:sz w:val="27"/>
                <w:szCs w:val="27"/>
              </w:rPr>
              <w:t xml:space="preserve"> (</w:t>
            </w:r>
            <w:r w:rsidR="00185D11">
              <w:rPr>
                <w:rFonts w:ascii="Times New Roman" w:eastAsia="Calibri" w:hAnsi="Times New Roman" w:cs="Times New Roman"/>
                <w:sz w:val="27"/>
                <w:szCs w:val="27"/>
              </w:rPr>
              <w:t xml:space="preserve">с указанием, </w:t>
            </w:r>
            <w:r>
              <w:rPr>
                <w:rFonts w:ascii="Times New Roman" w:eastAsia="Calibri" w:hAnsi="Times New Roman" w:cs="Times New Roman"/>
                <w:sz w:val="27"/>
                <w:szCs w:val="27"/>
              </w:rPr>
              <w:t>в какой форме</w:t>
            </w:r>
            <w:r w:rsidR="00185D11">
              <w:rPr>
                <w:rFonts w:ascii="Times New Roman" w:eastAsia="Calibri" w:hAnsi="Times New Roman" w:cs="Times New Roman"/>
                <w:sz w:val="27"/>
                <w:szCs w:val="27"/>
              </w:rPr>
              <w:t>, а также</w:t>
            </w:r>
            <w:r>
              <w:rPr>
                <w:rFonts w:ascii="Times New Roman" w:eastAsia="Calibri" w:hAnsi="Times New Roman" w:cs="Times New Roman"/>
                <w:sz w:val="27"/>
                <w:szCs w:val="27"/>
              </w:rPr>
              <w:t xml:space="preserve"> результатов ее рассмотрения)</w:t>
            </w:r>
            <w:r w:rsidR="00343F98">
              <w:rPr>
                <w:rFonts w:ascii="Times New Roman" w:eastAsia="Calibri" w:hAnsi="Times New Roman" w:cs="Times New Roman"/>
                <w:sz w:val="27"/>
                <w:szCs w:val="27"/>
              </w:rPr>
              <w:t>;</w:t>
            </w:r>
          </w:p>
        </w:tc>
        <w:tc>
          <w:tcPr>
            <w:tcW w:w="6946" w:type="dxa"/>
            <w:tcBorders>
              <w:bottom w:val="single" w:sz="4" w:space="0" w:color="auto"/>
            </w:tcBorders>
            <w:shd w:val="clear" w:color="auto" w:fill="FFFFFF" w:themeFill="background1"/>
          </w:tcPr>
          <w:p w:rsidR="008E0107" w:rsidRPr="00AE6566" w:rsidRDefault="00AE6566" w:rsidP="00AE6566">
            <w:pPr>
              <w:autoSpaceDE w:val="0"/>
              <w:autoSpaceDN w:val="0"/>
              <w:jc w:val="center"/>
              <w:rPr>
                <w:rFonts w:ascii="Times New Roman" w:eastAsia="Times New Roman" w:hAnsi="Times New Roman" w:cs="Times New Roman"/>
                <w:sz w:val="27"/>
                <w:szCs w:val="27"/>
                <w:lang w:eastAsia="ru-RU"/>
              </w:rPr>
            </w:pPr>
            <w:r w:rsidRPr="00AE6566">
              <w:rPr>
                <w:rFonts w:ascii="Times New Roman" w:eastAsia="Times New Roman" w:hAnsi="Times New Roman" w:cs="Times New Roman"/>
                <w:sz w:val="27"/>
                <w:szCs w:val="27"/>
                <w:lang w:eastAsia="ru-RU"/>
              </w:rPr>
              <w:t>-</w:t>
            </w:r>
          </w:p>
        </w:tc>
      </w:tr>
      <w:tr w:rsidR="00C57AC1" w:rsidRPr="00310FE7" w:rsidTr="0023188B">
        <w:trPr>
          <w:gridAfter w:val="1"/>
          <w:wAfter w:w="8" w:type="dxa"/>
          <w:trHeight w:val="589"/>
        </w:trPr>
        <w:tc>
          <w:tcPr>
            <w:tcW w:w="1701" w:type="dxa"/>
            <w:tcBorders>
              <w:bottom w:val="single" w:sz="4" w:space="0" w:color="auto"/>
            </w:tcBorders>
            <w:shd w:val="clear" w:color="auto" w:fill="FFFFFF" w:themeFill="background1"/>
          </w:tcPr>
          <w:p w:rsidR="00C57AC1" w:rsidRPr="00310FE7" w:rsidRDefault="00DA74BC" w:rsidP="00226522">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4</w:t>
            </w:r>
            <w:r w:rsidR="00C57AC1" w:rsidRPr="00310FE7">
              <w:rPr>
                <w:rFonts w:ascii="Times New Roman" w:eastAsia="Times New Roman" w:hAnsi="Times New Roman" w:cs="Times New Roman"/>
                <w:sz w:val="27"/>
                <w:szCs w:val="27"/>
                <w:lang w:eastAsia="ru-RU"/>
              </w:rPr>
              <w:t>.</w:t>
            </w:r>
            <w:r w:rsidR="00226522">
              <w:rPr>
                <w:rFonts w:ascii="Times New Roman" w:eastAsia="Times New Roman" w:hAnsi="Times New Roman" w:cs="Times New Roman"/>
                <w:sz w:val="27"/>
                <w:szCs w:val="27"/>
                <w:lang w:eastAsia="ru-RU"/>
              </w:rPr>
              <w:t>3</w:t>
            </w:r>
            <w:r w:rsidR="00C57AC1" w:rsidRPr="00310FE7">
              <w:rPr>
                <w:rFonts w:ascii="Times New Roman" w:eastAsia="Times New Roman" w:hAnsi="Times New Roman" w:cs="Times New Roman"/>
                <w:sz w:val="27"/>
                <w:szCs w:val="27"/>
                <w:lang w:eastAsia="ru-RU"/>
              </w:rPr>
              <w:t>.</w:t>
            </w:r>
          </w:p>
        </w:tc>
        <w:tc>
          <w:tcPr>
            <w:tcW w:w="5954" w:type="dxa"/>
            <w:tcBorders>
              <w:bottom w:val="single" w:sz="4" w:space="0" w:color="auto"/>
            </w:tcBorders>
            <w:shd w:val="clear" w:color="auto" w:fill="FFFFFF" w:themeFill="background1"/>
          </w:tcPr>
          <w:p w:rsidR="00C57AC1" w:rsidRPr="00310FE7" w:rsidRDefault="000F4F14" w:rsidP="00226522">
            <w:pPr>
              <w:autoSpaceDE w:val="0"/>
              <w:autoSpaceDN w:val="0"/>
              <w:jc w:val="both"/>
              <w:rPr>
                <w:rFonts w:ascii="Times New Roman" w:eastAsia="Calibri" w:hAnsi="Times New Roman" w:cs="Times New Roman"/>
                <w:sz w:val="27"/>
                <w:szCs w:val="27"/>
              </w:rPr>
            </w:pPr>
            <w:r>
              <w:rPr>
                <w:rFonts w:ascii="Times New Roman" w:eastAsia="Calibri" w:hAnsi="Times New Roman" w:cs="Times New Roman"/>
                <w:sz w:val="27"/>
                <w:szCs w:val="27"/>
              </w:rPr>
              <w:t>к</w:t>
            </w:r>
            <w:r w:rsidR="00C57AC1" w:rsidRPr="00310FE7">
              <w:rPr>
                <w:rFonts w:ascii="Times New Roman" w:eastAsia="Calibri" w:hAnsi="Times New Roman" w:cs="Times New Roman"/>
                <w:sz w:val="27"/>
                <w:szCs w:val="27"/>
              </w:rPr>
              <w:t>оличества</w:t>
            </w:r>
            <w:r w:rsidR="00EB37E7">
              <w:rPr>
                <w:rFonts w:ascii="Times New Roman" w:eastAsia="Calibri" w:hAnsi="Times New Roman" w:cs="Times New Roman"/>
                <w:sz w:val="27"/>
                <w:szCs w:val="27"/>
              </w:rPr>
              <w:t xml:space="preserve"> </w:t>
            </w:r>
            <w:r w:rsidR="00993ACE" w:rsidRPr="00310FE7">
              <w:rPr>
                <w:rFonts w:ascii="Times New Roman" w:eastAsia="Calibri" w:hAnsi="Times New Roman" w:cs="Times New Roman"/>
                <w:sz w:val="27"/>
                <w:szCs w:val="27"/>
              </w:rPr>
              <w:t xml:space="preserve">проверок </w:t>
            </w:r>
            <w:r w:rsidR="00993ACE" w:rsidRPr="00310FE7">
              <w:rPr>
                <w:rFonts w:ascii="Times New Roman" w:hAnsi="Times New Roman" w:cs="Times New Roman"/>
                <w:sz w:val="27"/>
                <w:szCs w:val="27"/>
              </w:rPr>
              <w:t>достоверности и полноты сведений о доходах, представленных</w:t>
            </w:r>
            <w:r w:rsidR="0049514F">
              <w:rPr>
                <w:rFonts w:ascii="Times New Roman" w:hAnsi="Times New Roman" w:cs="Times New Roman"/>
                <w:sz w:val="27"/>
                <w:szCs w:val="27"/>
              </w:rPr>
              <w:t xml:space="preserve"> </w:t>
            </w:r>
            <w:r w:rsidR="00226522">
              <w:rPr>
                <w:rFonts w:ascii="Times New Roman" w:eastAsia="Calibri" w:hAnsi="Times New Roman" w:cs="Times New Roman"/>
                <w:sz w:val="27"/>
                <w:szCs w:val="27"/>
              </w:rPr>
              <w:lastRenderedPageBreak/>
              <w:t xml:space="preserve">руководителями учреждений и </w:t>
            </w:r>
            <w:r w:rsidR="0049514F">
              <w:rPr>
                <w:rFonts w:ascii="Times New Roman" w:hAnsi="Times New Roman" w:cs="Times New Roman"/>
                <w:sz w:val="27"/>
                <w:szCs w:val="27"/>
              </w:rPr>
              <w:t>лицами, указанными в пункт</w:t>
            </w:r>
            <w:r w:rsidR="00226522">
              <w:rPr>
                <w:rFonts w:ascii="Times New Roman" w:hAnsi="Times New Roman" w:cs="Times New Roman"/>
                <w:sz w:val="27"/>
                <w:szCs w:val="27"/>
              </w:rPr>
              <w:t>е</w:t>
            </w:r>
            <w:r w:rsidR="0049514F">
              <w:rPr>
                <w:rFonts w:ascii="Times New Roman" w:hAnsi="Times New Roman" w:cs="Times New Roman"/>
                <w:sz w:val="27"/>
                <w:szCs w:val="27"/>
              </w:rPr>
              <w:t xml:space="preserve"> 2.1  настоящей формы запроса</w:t>
            </w:r>
            <w:r w:rsidR="00993ACE" w:rsidRPr="00310FE7">
              <w:rPr>
                <w:rFonts w:ascii="Times New Roman" w:eastAsia="Calibri" w:hAnsi="Times New Roman" w:cs="Times New Roman"/>
                <w:sz w:val="27"/>
                <w:szCs w:val="27"/>
              </w:rPr>
              <w:t>;</w:t>
            </w:r>
          </w:p>
        </w:tc>
        <w:tc>
          <w:tcPr>
            <w:tcW w:w="6946" w:type="dxa"/>
            <w:tcBorders>
              <w:bottom w:val="single" w:sz="4" w:space="0" w:color="auto"/>
            </w:tcBorders>
            <w:shd w:val="clear" w:color="auto" w:fill="FFFFFF" w:themeFill="background1"/>
          </w:tcPr>
          <w:p w:rsidR="00C57AC1" w:rsidRPr="00AE6566" w:rsidRDefault="00AE6566" w:rsidP="00AE6566">
            <w:pPr>
              <w:autoSpaceDE w:val="0"/>
              <w:autoSpaceDN w:val="0"/>
              <w:jc w:val="center"/>
              <w:rPr>
                <w:rFonts w:ascii="Times New Roman" w:eastAsia="Times New Roman" w:hAnsi="Times New Roman" w:cs="Times New Roman"/>
                <w:sz w:val="27"/>
                <w:szCs w:val="27"/>
                <w:lang w:eastAsia="ru-RU"/>
              </w:rPr>
            </w:pPr>
            <w:r w:rsidRPr="00AE6566">
              <w:rPr>
                <w:rFonts w:ascii="Times New Roman" w:eastAsia="Times New Roman" w:hAnsi="Times New Roman" w:cs="Times New Roman"/>
                <w:sz w:val="27"/>
                <w:szCs w:val="27"/>
                <w:lang w:eastAsia="ru-RU"/>
              </w:rPr>
              <w:lastRenderedPageBreak/>
              <w:t>-</w:t>
            </w:r>
          </w:p>
        </w:tc>
      </w:tr>
      <w:tr w:rsidR="008E0107" w:rsidRPr="00310FE7" w:rsidTr="0023188B">
        <w:trPr>
          <w:gridAfter w:val="1"/>
          <w:wAfter w:w="8" w:type="dxa"/>
          <w:trHeight w:val="589"/>
        </w:trPr>
        <w:tc>
          <w:tcPr>
            <w:tcW w:w="1701" w:type="dxa"/>
            <w:tcBorders>
              <w:bottom w:val="single" w:sz="4" w:space="0" w:color="auto"/>
            </w:tcBorders>
            <w:shd w:val="clear" w:color="auto" w:fill="FFFFFF" w:themeFill="background1"/>
          </w:tcPr>
          <w:p w:rsidR="008E0107" w:rsidRPr="00310FE7" w:rsidRDefault="00DA74BC" w:rsidP="00226522">
            <w:pPr>
              <w:autoSpaceDE w:val="0"/>
              <w:autoSpaceDN w:val="0"/>
              <w:jc w:val="both"/>
              <w:rPr>
                <w:rFonts w:ascii="Times New Roman" w:eastAsia="Times New Roman" w:hAnsi="Times New Roman" w:cs="Times New Roman"/>
                <w:sz w:val="27"/>
                <w:szCs w:val="27"/>
                <w:highlight w:val="yellow"/>
                <w:lang w:eastAsia="ru-RU"/>
              </w:rPr>
            </w:pPr>
            <w:r>
              <w:rPr>
                <w:rFonts w:ascii="Times New Roman" w:eastAsia="Times New Roman" w:hAnsi="Times New Roman" w:cs="Times New Roman"/>
                <w:sz w:val="27"/>
                <w:szCs w:val="27"/>
                <w:lang w:eastAsia="ru-RU"/>
              </w:rPr>
              <w:t>4</w:t>
            </w:r>
            <w:r w:rsidR="00C57AC1" w:rsidRPr="00310FE7">
              <w:rPr>
                <w:rFonts w:ascii="Times New Roman" w:eastAsia="Times New Roman" w:hAnsi="Times New Roman" w:cs="Times New Roman"/>
                <w:sz w:val="27"/>
                <w:szCs w:val="27"/>
                <w:lang w:eastAsia="ru-RU"/>
              </w:rPr>
              <w:t>.</w:t>
            </w:r>
            <w:r w:rsidR="00226522">
              <w:rPr>
                <w:rFonts w:ascii="Times New Roman" w:eastAsia="Times New Roman" w:hAnsi="Times New Roman" w:cs="Times New Roman"/>
                <w:sz w:val="27"/>
                <w:szCs w:val="27"/>
                <w:lang w:eastAsia="ru-RU"/>
              </w:rPr>
              <w:t>4</w:t>
            </w:r>
            <w:r w:rsidR="008E0107" w:rsidRPr="00310FE7">
              <w:rPr>
                <w:rFonts w:ascii="Times New Roman" w:eastAsia="Times New Roman" w:hAnsi="Times New Roman" w:cs="Times New Roman"/>
                <w:sz w:val="27"/>
                <w:szCs w:val="27"/>
                <w:lang w:eastAsia="ru-RU"/>
              </w:rPr>
              <w:t>.</w:t>
            </w:r>
          </w:p>
        </w:tc>
        <w:tc>
          <w:tcPr>
            <w:tcW w:w="5954" w:type="dxa"/>
            <w:tcBorders>
              <w:bottom w:val="single" w:sz="4" w:space="0" w:color="auto"/>
            </w:tcBorders>
            <w:shd w:val="clear" w:color="auto" w:fill="FFFFFF" w:themeFill="background1"/>
          </w:tcPr>
          <w:p w:rsidR="00BD74BC" w:rsidRPr="00310FE7" w:rsidRDefault="00A933C8" w:rsidP="00DF3E2C">
            <w:pPr>
              <w:autoSpaceDE w:val="0"/>
              <w:autoSpaceDN w:val="0"/>
              <w:adjustRightInd w:val="0"/>
              <w:jc w:val="both"/>
              <w:rPr>
                <w:rFonts w:ascii="Times New Roman" w:eastAsia="Calibri" w:hAnsi="Times New Roman" w:cs="Times New Roman"/>
                <w:sz w:val="27"/>
                <w:szCs w:val="27"/>
              </w:rPr>
            </w:pPr>
            <w:r w:rsidRPr="00310FE7">
              <w:rPr>
                <w:rFonts w:ascii="Times New Roman" w:eastAsia="Calibri" w:hAnsi="Times New Roman" w:cs="Times New Roman"/>
                <w:sz w:val="27"/>
                <w:szCs w:val="27"/>
              </w:rPr>
              <w:t>к</w:t>
            </w:r>
            <w:r w:rsidR="00C57AC1" w:rsidRPr="00310FE7">
              <w:rPr>
                <w:rFonts w:ascii="Times New Roman" w:eastAsia="Calibri" w:hAnsi="Times New Roman" w:cs="Times New Roman"/>
                <w:sz w:val="27"/>
                <w:szCs w:val="27"/>
              </w:rPr>
              <w:t>оличества</w:t>
            </w:r>
            <w:r w:rsidR="00BD74BC" w:rsidRPr="00310FE7">
              <w:rPr>
                <w:rFonts w:ascii="Times New Roman" w:eastAsia="Calibri" w:hAnsi="Times New Roman" w:cs="Times New Roman"/>
                <w:sz w:val="27"/>
                <w:szCs w:val="27"/>
              </w:rPr>
              <w:t>:</w:t>
            </w:r>
          </w:p>
          <w:p w:rsidR="00EC4C75" w:rsidRPr="00310FE7" w:rsidRDefault="00BD74BC" w:rsidP="00DF3E2C">
            <w:pPr>
              <w:autoSpaceDE w:val="0"/>
              <w:autoSpaceDN w:val="0"/>
              <w:adjustRightInd w:val="0"/>
              <w:jc w:val="both"/>
              <w:rPr>
                <w:rFonts w:ascii="Times New Roman" w:eastAsia="Calibri" w:hAnsi="Times New Roman" w:cs="Times New Roman"/>
                <w:sz w:val="27"/>
                <w:szCs w:val="27"/>
              </w:rPr>
            </w:pPr>
            <w:r w:rsidRPr="00310FE7">
              <w:rPr>
                <w:rFonts w:ascii="Times New Roman" w:eastAsia="Calibri" w:hAnsi="Times New Roman" w:cs="Times New Roman"/>
                <w:sz w:val="27"/>
                <w:szCs w:val="27"/>
              </w:rPr>
              <w:t>1) д</w:t>
            </w:r>
            <w:r w:rsidR="000B0F4C" w:rsidRPr="00310FE7">
              <w:rPr>
                <w:rFonts w:ascii="Times New Roman" w:eastAsia="Times New Roman" w:hAnsi="Times New Roman" w:cs="Times New Roman"/>
                <w:sz w:val="27"/>
                <w:szCs w:val="27"/>
              </w:rPr>
              <w:t xml:space="preserve">исциплинарных </w:t>
            </w:r>
            <w:r w:rsidR="00993ACE" w:rsidRPr="00310FE7">
              <w:rPr>
                <w:rFonts w:ascii="Times New Roman" w:eastAsia="Times New Roman" w:hAnsi="Times New Roman" w:cs="Times New Roman"/>
                <w:sz w:val="27"/>
                <w:szCs w:val="27"/>
              </w:rPr>
              <w:t xml:space="preserve">взысканий, примененных к </w:t>
            </w:r>
            <w:r w:rsidR="00993ACE" w:rsidRPr="00310FE7">
              <w:rPr>
                <w:rFonts w:ascii="Times New Roman" w:eastAsia="Calibri" w:hAnsi="Times New Roman" w:cs="Times New Roman"/>
                <w:sz w:val="27"/>
                <w:szCs w:val="27"/>
              </w:rPr>
              <w:t>руководителям</w:t>
            </w:r>
            <w:r w:rsidR="00C57AC1" w:rsidRPr="00310FE7">
              <w:rPr>
                <w:rFonts w:ascii="Times New Roman" w:eastAsia="Calibri" w:hAnsi="Times New Roman" w:cs="Times New Roman"/>
                <w:sz w:val="27"/>
                <w:szCs w:val="27"/>
              </w:rPr>
              <w:t xml:space="preserve"> подведомственных учреждений</w:t>
            </w:r>
            <w:r w:rsidR="008E0107" w:rsidRPr="00310FE7">
              <w:rPr>
                <w:rFonts w:ascii="Times New Roman" w:eastAsia="Calibri" w:hAnsi="Times New Roman" w:cs="Times New Roman"/>
                <w:sz w:val="27"/>
                <w:szCs w:val="27"/>
              </w:rPr>
              <w:t xml:space="preserve"> за совершение коррупционных правонарушений</w:t>
            </w:r>
            <w:r w:rsidR="00DF3E2C" w:rsidRPr="00310FE7">
              <w:rPr>
                <w:rFonts w:ascii="Times New Roman" w:eastAsia="Calibri" w:hAnsi="Times New Roman" w:cs="Times New Roman"/>
                <w:sz w:val="27"/>
                <w:szCs w:val="27"/>
              </w:rPr>
              <w:t xml:space="preserve">, </w:t>
            </w:r>
            <w:r w:rsidR="00604ECC" w:rsidRPr="00310FE7">
              <w:rPr>
                <w:rFonts w:ascii="Times New Roman" w:eastAsia="Calibri" w:hAnsi="Times New Roman" w:cs="Times New Roman"/>
                <w:sz w:val="27"/>
                <w:szCs w:val="27"/>
              </w:rPr>
              <w:t>с указанием</w:t>
            </w:r>
            <w:r w:rsidR="00EC4C75" w:rsidRPr="00310FE7">
              <w:rPr>
                <w:rFonts w:ascii="Times New Roman" w:eastAsia="Calibri" w:hAnsi="Times New Roman" w:cs="Times New Roman"/>
                <w:sz w:val="27"/>
                <w:szCs w:val="27"/>
              </w:rPr>
              <w:t>:</w:t>
            </w:r>
          </w:p>
          <w:p w:rsidR="00EC4C75" w:rsidRPr="00310FE7" w:rsidRDefault="00EC4C75" w:rsidP="00DF3E2C">
            <w:pPr>
              <w:autoSpaceDE w:val="0"/>
              <w:autoSpaceDN w:val="0"/>
              <w:adjustRightInd w:val="0"/>
              <w:jc w:val="both"/>
              <w:rPr>
                <w:rFonts w:ascii="Times New Roman" w:eastAsia="Calibri" w:hAnsi="Times New Roman" w:cs="Times New Roman"/>
                <w:sz w:val="27"/>
                <w:szCs w:val="27"/>
              </w:rPr>
            </w:pPr>
            <w:r w:rsidRPr="00310FE7">
              <w:rPr>
                <w:rFonts w:ascii="Times New Roman" w:eastAsia="Calibri" w:hAnsi="Times New Roman" w:cs="Times New Roman"/>
                <w:sz w:val="27"/>
                <w:szCs w:val="27"/>
              </w:rPr>
              <w:noBreakHyphen/>
              <w:t> </w:t>
            </w:r>
            <w:r w:rsidR="000B0F4C" w:rsidRPr="00310FE7">
              <w:rPr>
                <w:rFonts w:ascii="Times New Roman" w:eastAsia="Calibri" w:hAnsi="Times New Roman" w:cs="Times New Roman"/>
                <w:sz w:val="27"/>
                <w:szCs w:val="27"/>
              </w:rPr>
              <w:t>количества руководителей, к которым взыскания применялись без проведения проверки;</w:t>
            </w:r>
          </w:p>
          <w:p w:rsidR="008E0107" w:rsidRPr="00310FE7" w:rsidRDefault="00EC4C75" w:rsidP="000B0B19">
            <w:pPr>
              <w:autoSpaceDE w:val="0"/>
              <w:autoSpaceDN w:val="0"/>
              <w:adjustRightInd w:val="0"/>
              <w:jc w:val="both"/>
              <w:rPr>
                <w:rFonts w:ascii="Times New Roman" w:eastAsia="Calibri" w:hAnsi="Times New Roman" w:cs="Times New Roman"/>
                <w:sz w:val="27"/>
                <w:szCs w:val="27"/>
              </w:rPr>
            </w:pPr>
            <w:r w:rsidRPr="00310FE7">
              <w:rPr>
                <w:rFonts w:ascii="Times New Roman" w:eastAsia="Calibri" w:hAnsi="Times New Roman" w:cs="Times New Roman"/>
                <w:sz w:val="27"/>
                <w:szCs w:val="27"/>
              </w:rPr>
              <w:noBreakHyphen/>
              <w:t> </w:t>
            </w:r>
            <w:r w:rsidR="00DF3E2C" w:rsidRPr="00310FE7">
              <w:rPr>
                <w:rFonts w:ascii="Times New Roman" w:eastAsia="Calibri" w:hAnsi="Times New Roman" w:cs="Times New Roman"/>
                <w:sz w:val="27"/>
                <w:szCs w:val="27"/>
              </w:rPr>
              <w:t xml:space="preserve">вида примененного взыскания </w:t>
            </w:r>
            <w:r w:rsidRPr="00310FE7">
              <w:rPr>
                <w:rFonts w:ascii="Times New Roman" w:eastAsia="Calibri" w:hAnsi="Times New Roman" w:cs="Times New Roman"/>
                <w:sz w:val="27"/>
                <w:szCs w:val="27"/>
              </w:rPr>
              <w:t xml:space="preserve">в каждом случае </w:t>
            </w:r>
            <w:r w:rsidR="00DF3E2C" w:rsidRPr="00310FE7">
              <w:rPr>
                <w:rFonts w:ascii="Times New Roman" w:eastAsia="Calibri" w:hAnsi="Times New Roman" w:cs="Times New Roman"/>
                <w:sz w:val="27"/>
                <w:szCs w:val="27"/>
              </w:rPr>
              <w:t>(вид взыскания/количество руководителей, к которым оно применено</w:t>
            </w:r>
            <w:r w:rsidR="00604ECC" w:rsidRPr="00310FE7">
              <w:rPr>
                <w:rFonts w:ascii="Times New Roman" w:eastAsia="Calibri" w:hAnsi="Times New Roman" w:cs="Times New Roman"/>
                <w:sz w:val="27"/>
                <w:szCs w:val="27"/>
              </w:rPr>
              <w:t>)</w:t>
            </w:r>
            <w:r w:rsidR="000B0B19" w:rsidRPr="00310FE7">
              <w:rPr>
                <w:rFonts w:ascii="Times New Roman" w:eastAsia="Calibri" w:hAnsi="Times New Roman" w:cs="Times New Roman"/>
                <w:sz w:val="27"/>
                <w:szCs w:val="27"/>
              </w:rPr>
              <w:t>;</w:t>
            </w:r>
          </w:p>
          <w:p w:rsidR="000A2E73" w:rsidRDefault="00BD74BC" w:rsidP="000B0B19">
            <w:pPr>
              <w:autoSpaceDE w:val="0"/>
              <w:autoSpaceDN w:val="0"/>
              <w:adjustRightInd w:val="0"/>
              <w:jc w:val="both"/>
              <w:rPr>
                <w:rFonts w:ascii="Times New Roman" w:eastAsia="Calibri" w:hAnsi="Times New Roman" w:cs="Times New Roman"/>
                <w:sz w:val="27"/>
                <w:szCs w:val="27"/>
              </w:rPr>
            </w:pPr>
            <w:r w:rsidRPr="00310FE7">
              <w:rPr>
                <w:rFonts w:ascii="Times New Roman" w:eastAsia="Calibri" w:hAnsi="Times New Roman" w:cs="Times New Roman"/>
                <w:sz w:val="27"/>
                <w:szCs w:val="27"/>
              </w:rPr>
              <w:t>2) отказов в назначении на должности руководителей учреждений граждан, не исполнивших обязанность представления сведений о доходах</w:t>
            </w:r>
            <w:r w:rsidR="000A2E73">
              <w:rPr>
                <w:rFonts w:ascii="Times New Roman" w:eastAsia="Calibri" w:hAnsi="Times New Roman" w:cs="Times New Roman"/>
                <w:sz w:val="27"/>
                <w:szCs w:val="27"/>
              </w:rPr>
              <w:t>;</w:t>
            </w:r>
          </w:p>
          <w:p w:rsidR="000A2E73" w:rsidRPr="00310FE7" w:rsidRDefault="000A2E73" w:rsidP="000A2E73">
            <w:pPr>
              <w:autoSpaceDE w:val="0"/>
              <w:autoSpaceDN w:val="0"/>
              <w:adjustRightInd w:val="0"/>
              <w:jc w:val="both"/>
              <w:rPr>
                <w:rFonts w:ascii="Times New Roman" w:eastAsia="Times New Roman" w:hAnsi="Times New Roman" w:cs="Times New Roman"/>
                <w:sz w:val="27"/>
                <w:szCs w:val="27"/>
                <w:highlight w:val="yellow"/>
                <w:lang w:eastAsia="ru-RU"/>
              </w:rPr>
            </w:pPr>
            <w:r>
              <w:rPr>
                <w:rFonts w:ascii="Times New Roman" w:eastAsia="Calibri" w:hAnsi="Times New Roman" w:cs="Times New Roman"/>
                <w:sz w:val="27"/>
                <w:szCs w:val="27"/>
              </w:rPr>
              <w:t>3) руководителей, в отношении которых выявлены нарушения при представлении ими сведений о доходах, однако решения о проведении проверок, о применении дисциплинарных взысканий не принимались</w:t>
            </w:r>
            <w:r w:rsidR="00280383">
              <w:rPr>
                <w:rFonts w:ascii="Times New Roman" w:eastAsia="Calibri" w:hAnsi="Times New Roman" w:cs="Times New Roman"/>
                <w:sz w:val="27"/>
                <w:szCs w:val="27"/>
              </w:rPr>
              <w:t xml:space="preserve"> (с указанием иных принятых мер)</w:t>
            </w:r>
            <w:r>
              <w:rPr>
                <w:rFonts w:ascii="Times New Roman" w:eastAsia="Calibri" w:hAnsi="Times New Roman" w:cs="Times New Roman"/>
                <w:sz w:val="27"/>
                <w:szCs w:val="27"/>
              </w:rPr>
              <w:t>;</w:t>
            </w:r>
          </w:p>
        </w:tc>
        <w:tc>
          <w:tcPr>
            <w:tcW w:w="6946" w:type="dxa"/>
            <w:tcBorders>
              <w:bottom w:val="single" w:sz="4" w:space="0" w:color="auto"/>
            </w:tcBorders>
            <w:shd w:val="clear" w:color="auto" w:fill="FFFFFF" w:themeFill="background1"/>
          </w:tcPr>
          <w:p w:rsidR="008E0107" w:rsidRPr="00AE6566" w:rsidRDefault="00AE6566" w:rsidP="00AE6566">
            <w:pPr>
              <w:autoSpaceDE w:val="0"/>
              <w:autoSpaceDN w:val="0"/>
              <w:jc w:val="center"/>
              <w:rPr>
                <w:rFonts w:ascii="Times New Roman" w:eastAsia="Times New Roman" w:hAnsi="Times New Roman" w:cs="Times New Roman"/>
                <w:sz w:val="27"/>
                <w:szCs w:val="27"/>
                <w:lang w:eastAsia="ru-RU"/>
              </w:rPr>
            </w:pPr>
            <w:r w:rsidRPr="00AE6566">
              <w:rPr>
                <w:rFonts w:ascii="Times New Roman" w:eastAsia="Times New Roman" w:hAnsi="Times New Roman" w:cs="Times New Roman"/>
                <w:sz w:val="27"/>
                <w:szCs w:val="27"/>
                <w:lang w:eastAsia="ru-RU"/>
              </w:rPr>
              <w:t>-</w:t>
            </w:r>
          </w:p>
        </w:tc>
      </w:tr>
      <w:tr w:rsidR="000B0B19" w:rsidRPr="00310FE7" w:rsidTr="0023188B">
        <w:trPr>
          <w:gridAfter w:val="1"/>
          <w:wAfter w:w="8" w:type="dxa"/>
          <w:trHeight w:val="589"/>
        </w:trPr>
        <w:tc>
          <w:tcPr>
            <w:tcW w:w="1701" w:type="dxa"/>
            <w:tcBorders>
              <w:bottom w:val="single" w:sz="4" w:space="0" w:color="auto"/>
            </w:tcBorders>
            <w:shd w:val="clear" w:color="auto" w:fill="FFFFFF" w:themeFill="background1"/>
          </w:tcPr>
          <w:p w:rsidR="000B0B19" w:rsidRPr="00310FE7" w:rsidRDefault="00DA74BC" w:rsidP="00226522">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4</w:t>
            </w:r>
            <w:r w:rsidR="008B5286" w:rsidRPr="00310FE7">
              <w:rPr>
                <w:rFonts w:ascii="Times New Roman" w:eastAsia="Times New Roman" w:hAnsi="Times New Roman" w:cs="Times New Roman"/>
                <w:sz w:val="27"/>
                <w:szCs w:val="27"/>
                <w:lang w:eastAsia="ru-RU"/>
              </w:rPr>
              <w:t>.</w:t>
            </w:r>
            <w:r w:rsidR="00226522">
              <w:rPr>
                <w:rFonts w:ascii="Times New Roman" w:eastAsia="Times New Roman" w:hAnsi="Times New Roman" w:cs="Times New Roman"/>
                <w:sz w:val="27"/>
                <w:szCs w:val="27"/>
                <w:lang w:eastAsia="ru-RU"/>
              </w:rPr>
              <w:t>5</w:t>
            </w:r>
            <w:r w:rsidR="000B0B19" w:rsidRPr="00310FE7">
              <w:rPr>
                <w:rFonts w:ascii="Times New Roman" w:eastAsia="Times New Roman" w:hAnsi="Times New Roman" w:cs="Times New Roman"/>
                <w:sz w:val="27"/>
                <w:szCs w:val="27"/>
                <w:lang w:eastAsia="ru-RU"/>
              </w:rPr>
              <w:t>.</w:t>
            </w:r>
          </w:p>
        </w:tc>
        <w:tc>
          <w:tcPr>
            <w:tcW w:w="5954" w:type="dxa"/>
            <w:tcBorders>
              <w:bottom w:val="single" w:sz="4" w:space="0" w:color="auto"/>
            </w:tcBorders>
            <w:shd w:val="clear" w:color="auto" w:fill="FFFFFF" w:themeFill="background1"/>
          </w:tcPr>
          <w:p w:rsidR="000B0B19" w:rsidRPr="00310FE7" w:rsidRDefault="000B0B19" w:rsidP="00C76DBB">
            <w:pPr>
              <w:autoSpaceDE w:val="0"/>
              <w:autoSpaceDN w:val="0"/>
              <w:adjustRightInd w:val="0"/>
              <w:jc w:val="both"/>
              <w:rPr>
                <w:rFonts w:ascii="Times New Roman" w:eastAsia="Calibri" w:hAnsi="Times New Roman" w:cs="Times New Roman"/>
                <w:sz w:val="27"/>
                <w:szCs w:val="27"/>
              </w:rPr>
            </w:pPr>
            <w:r w:rsidRPr="00310FE7">
              <w:rPr>
                <w:rFonts w:ascii="Times New Roman" w:eastAsia="Calibri" w:hAnsi="Times New Roman" w:cs="Times New Roman"/>
                <w:sz w:val="27"/>
                <w:szCs w:val="27"/>
              </w:rPr>
              <w:t xml:space="preserve">сложностей, возникающих </w:t>
            </w:r>
            <w:r w:rsidR="00091DB9" w:rsidRPr="00310FE7">
              <w:rPr>
                <w:rFonts w:ascii="Times New Roman" w:eastAsia="Calibri" w:hAnsi="Times New Roman" w:cs="Times New Roman"/>
                <w:sz w:val="27"/>
                <w:szCs w:val="27"/>
              </w:rPr>
              <w:t xml:space="preserve">при принятии </w:t>
            </w:r>
            <w:r w:rsidR="00FA1A77" w:rsidRPr="00310FE7">
              <w:rPr>
                <w:rFonts w:ascii="Times New Roman" w:eastAsia="Calibri" w:hAnsi="Times New Roman" w:cs="Times New Roman"/>
                <w:sz w:val="27"/>
                <w:szCs w:val="27"/>
              </w:rPr>
              <w:t xml:space="preserve">и анализе </w:t>
            </w:r>
            <w:r w:rsidR="00091DB9" w:rsidRPr="00310FE7">
              <w:rPr>
                <w:rFonts w:ascii="Times New Roman" w:eastAsia="Calibri" w:hAnsi="Times New Roman" w:cs="Times New Roman"/>
                <w:sz w:val="27"/>
                <w:szCs w:val="27"/>
              </w:rPr>
              <w:t>сведений о доходах, представляемых руководителями учреждений и гражданами, поступающими на указанные должности</w:t>
            </w:r>
            <w:r w:rsidR="00FA1A77" w:rsidRPr="00310FE7">
              <w:rPr>
                <w:rFonts w:ascii="Times New Roman" w:eastAsia="Calibri" w:hAnsi="Times New Roman" w:cs="Times New Roman"/>
                <w:sz w:val="27"/>
                <w:szCs w:val="27"/>
              </w:rPr>
              <w:t>, а также в ходе проведения проверок достоверности и полноты представленных ими сведений о доходах</w:t>
            </w:r>
            <w:r w:rsidR="00091DB9" w:rsidRPr="00310FE7">
              <w:rPr>
                <w:rFonts w:ascii="Times New Roman" w:eastAsia="Calibri" w:hAnsi="Times New Roman" w:cs="Times New Roman"/>
                <w:sz w:val="27"/>
                <w:szCs w:val="27"/>
              </w:rPr>
              <w:t>.</w:t>
            </w:r>
          </w:p>
        </w:tc>
        <w:tc>
          <w:tcPr>
            <w:tcW w:w="6946" w:type="dxa"/>
            <w:tcBorders>
              <w:bottom w:val="single" w:sz="4" w:space="0" w:color="auto"/>
            </w:tcBorders>
            <w:shd w:val="clear" w:color="auto" w:fill="FFFFFF" w:themeFill="background1"/>
          </w:tcPr>
          <w:p w:rsidR="000B0B19" w:rsidRPr="00AE6566" w:rsidRDefault="00AE6566" w:rsidP="00AE6566">
            <w:pPr>
              <w:autoSpaceDE w:val="0"/>
              <w:autoSpaceDN w:val="0"/>
              <w:jc w:val="center"/>
              <w:rPr>
                <w:rFonts w:ascii="Times New Roman" w:eastAsia="Times New Roman" w:hAnsi="Times New Roman" w:cs="Times New Roman"/>
                <w:sz w:val="27"/>
                <w:szCs w:val="27"/>
                <w:lang w:eastAsia="ru-RU"/>
              </w:rPr>
            </w:pPr>
            <w:r w:rsidRPr="00AE6566">
              <w:rPr>
                <w:rFonts w:ascii="Times New Roman" w:eastAsia="Times New Roman" w:hAnsi="Times New Roman" w:cs="Times New Roman"/>
                <w:sz w:val="27"/>
                <w:szCs w:val="27"/>
                <w:lang w:eastAsia="ru-RU"/>
              </w:rPr>
              <w:t>-</w:t>
            </w:r>
          </w:p>
        </w:tc>
      </w:tr>
      <w:tr w:rsidR="00570280" w:rsidRPr="00310FE7" w:rsidTr="0023188B">
        <w:trPr>
          <w:trHeight w:val="687"/>
        </w:trPr>
        <w:tc>
          <w:tcPr>
            <w:tcW w:w="1701" w:type="dxa"/>
            <w:shd w:val="clear" w:color="auto" w:fill="DEEAF6" w:themeFill="accent1" w:themeFillTint="33"/>
          </w:tcPr>
          <w:p w:rsidR="00570280" w:rsidRPr="00310FE7"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5</w:t>
            </w:r>
            <w:r w:rsidR="00570280" w:rsidRPr="00310FE7">
              <w:rPr>
                <w:rFonts w:ascii="Times New Roman" w:eastAsia="Times New Roman" w:hAnsi="Times New Roman" w:cs="Times New Roman"/>
                <w:sz w:val="27"/>
                <w:szCs w:val="27"/>
                <w:lang w:eastAsia="ru-RU"/>
              </w:rPr>
              <w:t>.</w:t>
            </w:r>
          </w:p>
        </w:tc>
        <w:tc>
          <w:tcPr>
            <w:tcW w:w="12908" w:type="dxa"/>
            <w:gridSpan w:val="3"/>
            <w:shd w:val="clear" w:color="auto" w:fill="DEEAF6" w:themeFill="accent1" w:themeFillTint="33"/>
          </w:tcPr>
          <w:p w:rsidR="00570280" w:rsidRPr="00310FE7" w:rsidRDefault="00570280" w:rsidP="00136305">
            <w:pPr>
              <w:autoSpaceDE w:val="0"/>
              <w:autoSpaceDN w:val="0"/>
              <w:jc w:val="both"/>
              <w:rPr>
                <w:rFonts w:ascii="Times New Roman" w:eastAsia="Times New Roman" w:hAnsi="Times New Roman" w:cs="Times New Roman"/>
                <w:sz w:val="27"/>
                <w:szCs w:val="27"/>
                <w:lang w:eastAsia="ru-RU"/>
              </w:rPr>
            </w:pPr>
            <w:r w:rsidRPr="00310FE7">
              <w:rPr>
                <w:rFonts w:ascii="Times New Roman" w:eastAsia="Times New Roman" w:hAnsi="Times New Roman" w:cs="Times New Roman"/>
                <w:sz w:val="27"/>
                <w:szCs w:val="27"/>
                <w:lang w:eastAsia="ru-RU"/>
              </w:rPr>
              <w:t xml:space="preserve">Об исполнении решений </w:t>
            </w:r>
            <w:r w:rsidRPr="00107AD0">
              <w:rPr>
                <w:rFonts w:ascii="Times New Roman" w:eastAsia="Times New Roman" w:hAnsi="Times New Roman" w:cs="Times New Roman"/>
                <w:b/>
                <w:sz w:val="27"/>
                <w:szCs w:val="27"/>
                <w:lang w:eastAsia="ru-RU"/>
              </w:rPr>
              <w:t>комиссии по координации работы по противодействию коррупции в Новосибирской области</w:t>
            </w:r>
            <w:r w:rsidRPr="00310FE7">
              <w:rPr>
                <w:rStyle w:val="a8"/>
                <w:rFonts w:ascii="Times New Roman" w:eastAsia="Times New Roman" w:hAnsi="Times New Roman" w:cs="Times New Roman"/>
                <w:sz w:val="27"/>
                <w:szCs w:val="27"/>
                <w:lang w:eastAsia="ru-RU"/>
              </w:rPr>
              <w:footnoteReference w:id="5"/>
            </w:r>
            <w:r w:rsidRPr="00310FE7">
              <w:rPr>
                <w:rFonts w:ascii="Times New Roman" w:eastAsia="Times New Roman" w:hAnsi="Times New Roman" w:cs="Times New Roman"/>
                <w:sz w:val="27"/>
                <w:szCs w:val="27"/>
                <w:lang w:eastAsia="ru-RU"/>
              </w:rPr>
              <w:t>, в том числе:</w:t>
            </w:r>
          </w:p>
        </w:tc>
      </w:tr>
      <w:tr w:rsidR="00570280" w:rsidRPr="00310FE7" w:rsidTr="0023188B">
        <w:trPr>
          <w:gridAfter w:val="1"/>
          <w:wAfter w:w="8" w:type="dxa"/>
          <w:trHeight w:val="960"/>
        </w:trPr>
        <w:tc>
          <w:tcPr>
            <w:tcW w:w="1701" w:type="dxa"/>
            <w:shd w:val="clear" w:color="auto" w:fill="FFFFFF" w:themeFill="background1"/>
          </w:tcPr>
          <w:p w:rsidR="00570280" w:rsidRPr="00310FE7"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5</w:t>
            </w:r>
            <w:r w:rsidR="00570280" w:rsidRPr="00310FE7">
              <w:rPr>
                <w:rFonts w:ascii="Times New Roman" w:eastAsia="Times New Roman" w:hAnsi="Times New Roman" w:cs="Times New Roman"/>
                <w:sz w:val="27"/>
                <w:szCs w:val="27"/>
                <w:lang w:eastAsia="ru-RU"/>
              </w:rPr>
              <w:t>.1.</w:t>
            </w:r>
          </w:p>
        </w:tc>
        <w:tc>
          <w:tcPr>
            <w:tcW w:w="5954" w:type="dxa"/>
            <w:shd w:val="clear" w:color="auto" w:fill="FFFFFF" w:themeFill="background1"/>
          </w:tcPr>
          <w:p w:rsidR="00570280" w:rsidRPr="00310FE7" w:rsidRDefault="009F58C8" w:rsidP="00306839">
            <w:pPr>
              <w:autoSpaceDE w:val="0"/>
              <w:autoSpaceDN w:val="0"/>
              <w:adjustRightInd w:val="0"/>
              <w:jc w:val="both"/>
              <w:rPr>
                <w:rFonts w:ascii="Times New Roman" w:eastAsia="Times New Roman" w:hAnsi="Times New Roman" w:cs="Times New Roman"/>
                <w:sz w:val="27"/>
                <w:szCs w:val="27"/>
                <w:lang w:eastAsia="ru-RU"/>
              </w:rPr>
            </w:pPr>
            <w:r w:rsidRPr="009F58C8">
              <w:rPr>
                <w:rFonts w:ascii="Times New Roman" w:eastAsia="Times New Roman" w:hAnsi="Times New Roman" w:cs="Times New Roman"/>
                <w:sz w:val="27"/>
                <w:szCs w:val="27"/>
                <w:lang w:eastAsia="ru-RU"/>
              </w:rPr>
              <w:t xml:space="preserve">о разъяснении гражданам, принимаемым на </w:t>
            </w:r>
            <w:r>
              <w:rPr>
                <w:rFonts w:ascii="Times New Roman" w:eastAsia="Times New Roman" w:hAnsi="Times New Roman" w:cs="Times New Roman"/>
                <w:sz w:val="27"/>
                <w:szCs w:val="27"/>
                <w:lang w:eastAsia="ru-RU"/>
              </w:rPr>
              <w:t>государственную гражданскую</w:t>
            </w:r>
            <w:r w:rsidRPr="009F58C8">
              <w:rPr>
                <w:rFonts w:ascii="Times New Roman" w:eastAsia="Times New Roman" w:hAnsi="Times New Roman" w:cs="Times New Roman"/>
                <w:sz w:val="27"/>
                <w:szCs w:val="27"/>
                <w:lang w:eastAsia="ru-RU"/>
              </w:rPr>
              <w:t xml:space="preserve"> службу в органы, положений законодательства о необходимости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о рассмотре</w:t>
            </w:r>
            <w:r w:rsidR="00B079D6">
              <w:rPr>
                <w:rFonts w:ascii="Times New Roman" w:eastAsia="Times New Roman" w:hAnsi="Times New Roman" w:cs="Times New Roman"/>
                <w:sz w:val="27"/>
                <w:szCs w:val="27"/>
                <w:lang w:eastAsia="ru-RU"/>
              </w:rPr>
              <w:t>нии уведомлений от государственных гражданских служащих</w:t>
            </w:r>
            <w:r w:rsidRPr="009F58C8">
              <w:rPr>
                <w:rFonts w:ascii="Times New Roman" w:eastAsia="Times New Roman" w:hAnsi="Times New Roman" w:cs="Times New Roman"/>
                <w:sz w:val="27"/>
                <w:szCs w:val="27"/>
                <w:lang w:eastAsia="ru-RU"/>
              </w:rPr>
              <w:t xml:space="preserve"> о намерении выполнять иную оплачиваемую работу в </w:t>
            </w:r>
            <w:r w:rsidR="00B079D6">
              <w:rPr>
                <w:rFonts w:ascii="Times New Roman" w:eastAsia="Times New Roman" w:hAnsi="Times New Roman" w:cs="Times New Roman"/>
                <w:sz w:val="27"/>
                <w:szCs w:val="27"/>
                <w:lang w:eastAsia="ru-RU"/>
              </w:rPr>
              <w:t xml:space="preserve">учреждениях </w:t>
            </w:r>
            <w:r w:rsidRPr="009F58C8">
              <w:rPr>
                <w:rFonts w:ascii="Times New Roman" w:eastAsia="Times New Roman" w:hAnsi="Times New Roman" w:cs="Times New Roman"/>
                <w:sz w:val="27"/>
                <w:szCs w:val="27"/>
                <w:lang w:eastAsia="ru-RU"/>
              </w:rPr>
              <w:t>на заседаниях комиссии по соблюдению требований</w:t>
            </w:r>
            <w:r w:rsidR="00B079D6">
              <w:rPr>
                <w:rFonts w:ascii="Times New Roman" w:eastAsia="Times New Roman" w:hAnsi="Times New Roman" w:cs="Times New Roman"/>
                <w:sz w:val="27"/>
                <w:szCs w:val="27"/>
                <w:lang w:eastAsia="ru-RU"/>
              </w:rPr>
              <w:t xml:space="preserve"> к служебному поведению государственных гражданских</w:t>
            </w:r>
            <w:r w:rsidRPr="009F58C8">
              <w:rPr>
                <w:rFonts w:ascii="Times New Roman" w:eastAsia="Times New Roman" w:hAnsi="Times New Roman" w:cs="Times New Roman"/>
                <w:sz w:val="27"/>
                <w:szCs w:val="27"/>
                <w:lang w:eastAsia="ru-RU"/>
              </w:rPr>
              <w:t xml:space="preserve"> служащих (с указанием количества уведомлений) (</w:t>
            </w:r>
            <w:r w:rsidR="003518D3">
              <w:rPr>
                <w:rFonts w:ascii="Times New Roman" w:eastAsia="Times New Roman" w:hAnsi="Times New Roman" w:cs="Times New Roman"/>
                <w:sz w:val="27"/>
                <w:szCs w:val="27"/>
                <w:lang w:eastAsia="ru-RU"/>
              </w:rPr>
              <w:t xml:space="preserve">пункт 2, </w:t>
            </w:r>
            <w:r w:rsidRPr="009F58C8">
              <w:rPr>
                <w:rFonts w:ascii="Times New Roman" w:eastAsia="Times New Roman" w:hAnsi="Times New Roman" w:cs="Times New Roman"/>
                <w:sz w:val="27"/>
                <w:szCs w:val="27"/>
                <w:lang w:eastAsia="ru-RU"/>
              </w:rPr>
              <w:t>подпункт 2 пункта 3 решения по вопросу 3 протокола заседания комиссии  № 13 от 13.12.2018, с учетом подпункта 1 пункта 1 решения по вопросу 3 протокола  № 3 заседания комиссии  от 29.06.2020);</w:t>
            </w:r>
          </w:p>
        </w:tc>
        <w:tc>
          <w:tcPr>
            <w:tcW w:w="6946" w:type="dxa"/>
            <w:shd w:val="clear" w:color="auto" w:fill="FFFFFF" w:themeFill="background1"/>
          </w:tcPr>
          <w:p w:rsidR="00D21FBD" w:rsidRDefault="00D21FBD" w:rsidP="00D21FBD">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В министерстве </w:t>
            </w:r>
            <w:r w:rsidRPr="00D21FBD">
              <w:rPr>
                <w:rFonts w:ascii="Times New Roman" w:eastAsia="Times New Roman" w:hAnsi="Times New Roman" w:cs="Times New Roman"/>
                <w:sz w:val="27"/>
                <w:szCs w:val="27"/>
                <w:lang w:eastAsia="ru-RU"/>
              </w:rPr>
              <w:t xml:space="preserve">проводится информирование </w:t>
            </w:r>
            <w:r>
              <w:rPr>
                <w:rFonts w:ascii="Times New Roman" w:eastAsia="Times New Roman" w:hAnsi="Times New Roman" w:cs="Times New Roman"/>
                <w:sz w:val="27"/>
                <w:szCs w:val="27"/>
                <w:lang w:eastAsia="ru-RU"/>
              </w:rPr>
              <w:t xml:space="preserve">государственных </w:t>
            </w:r>
            <w:r w:rsidRPr="00D21FBD">
              <w:rPr>
                <w:rFonts w:ascii="Times New Roman" w:eastAsia="Times New Roman" w:hAnsi="Times New Roman" w:cs="Times New Roman"/>
                <w:sz w:val="27"/>
                <w:szCs w:val="27"/>
                <w:lang w:eastAsia="ru-RU"/>
              </w:rPr>
              <w:t xml:space="preserve">гражданских служащих по вопросам предотвращения и урегулирования конфликта интересов при исполнении служебных (должностных) обязанностей, соблюдения запретов, ограничений, исполнения иных обязанностей посредством </w:t>
            </w:r>
            <w:r>
              <w:rPr>
                <w:rFonts w:ascii="Times New Roman" w:eastAsia="Times New Roman" w:hAnsi="Times New Roman" w:cs="Times New Roman"/>
                <w:sz w:val="27"/>
                <w:szCs w:val="27"/>
                <w:lang w:eastAsia="ru-RU"/>
              </w:rPr>
              <w:t xml:space="preserve">дачи устных консультаций, </w:t>
            </w:r>
            <w:r w:rsidRPr="00D21FBD">
              <w:rPr>
                <w:rFonts w:ascii="Times New Roman" w:eastAsia="Times New Roman" w:hAnsi="Times New Roman" w:cs="Times New Roman"/>
                <w:sz w:val="27"/>
                <w:szCs w:val="27"/>
                <w:lang w:eastAsia="ru-RU"/>
              </w:rPr>
              <w:t>рассылки памяток, методических рекомендаций</w:t>
            </w:r>
            <w:r w:rsidR="00A44A8B">
              <w:rPr>
                <w:rFonts w:ascii="Times New Roman" w:eastAsia="Times New Roman" w:hAnsi="Times New Roman" w:cs="Times New Roman"/>
                <w:sz w:val="27"/>
                <w:szCs w:val="27"/>
                <w:lang w:eastAsia="ru-RU"/>
              </w:rPr>
              <w:t xml:space="preserve"> Министерства труда и социального развития Российской Федерации</w:t>
            </w:r>
            <w:r w:rsidRPr="00D21FBD">
              <w:rPr>
                <w:rFonts w:ascii="Times New Roman" w:eastAsia="Times New Roman" w:hAnsi="Times New Roman" w:cs="Times New Roman"/>
                <w:sz w:val="27"/>
                <w:szCs w:val="27"/>
                <w:lang w:eastAsia="ru-RU"/>
              </w:rPr>
              <w:t xml:space="preserve">, информационных писем антикоррупционной тематики </w:t>
            </w:r>
            <w:r w:rsidR="006558A1">
              <w:rPr>
                <w:rFonts w:ascii="Times New Roman" w:eastAsia="Times New Roman" w:hAnsi="Times New Roman" w:cs="Times New Roman"/>
                <w:sz w:val="27"/>
                <w:szCs w:val="27"/>
                <w:lang w:eastAsia="ru-RU"/>
              </w:rPr>
              <w:t>посредством</w:t>
            </w:r>
            <w:r w:rsidRPr="00D21FBD">
              <w:rPr>
                <w:rFonts w:ascii="Times New Roman" w:eastAsia="Times New Roman" w:hAnsi="Times New Roman" w:cs="Times New Roman"/>
                <w:sz w:val="27"/>
                <w:szCs w:val="27"/>
                <w:lang w:eastAsia="ru-RU"/>
              </w:rPr>
              <w:t xml:space="preserve"> электронной почты.</w:t>
            </w:r>
          </w:p>
          <w:p w:rsidR="00A10D46" w:rsidRPr="00D21FBD" w:rsidRDefault="00A10D46" w:rsidP="00D21FBD">
            <w:pPr>
              <w:autoSpaceDE w:val="0"/>
              <w:autoSpaceDN w:val="0"/>
              <w:ind w:firstLine="159"/>
              <w:jc w:val="both"/>
              <w:rPr>
                <w:rFonts w:ascii="Times New Roman" w:eastAsia="Times New Roman" w:hAnsi="Times New Roman" w:cs="Times New Roman"/>
                <w:sz w:val="27"/>
                <w:szCs w:val="27"/>
                <w:lang w:eastAsia="ru-RU"/>
              </w:rPr>
            </w:pPr>
            <w:r w:rsidRPr="00A10D46">
              <w:rPr>
                <w:rFonts w:ascii="Times New Roman" w:eastAsia="Times New Roman" w:hAnsi="Times New Roman" w:cs="Times New Roman"/>
                <w:sz w:val="27"/>
                <w:szCs w:val="27"/>
                <w:lang w:eastAsia="ru-RU"/>
              </w:rPr>
              <w:t>В 2020 году в юридическом отделе министерства размещен информационный стенд, посвященный противодействию коррупции, в качестве дополнительной меры информационного просвещения государственных гражданских служащих и лиц, претендующих на замещение соответствующих должностей</w:t>
            </w:r>
            <w:r>
              <w:rPr>
                <w:rFonts w:ascii="Times New Roman" w:eastAsia="Times New Roman" w:hAnsi="Times New Roman" w:cs="Times New Roman"/>
                <w:sz w:val="27"/>
                <w:szCs w:val="27"/>
                <w:lang w:eastAsia="ru-RU"/>
              </w:rPr>
              <w:t>.</w:t>
            </w:r>
          </w:p>
          <w:p w:rsidR="00570280" w:rsidRDefault="00D21FBD" w:rsidP="00D21FBD">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При назначении граждан </w:t>
            </w:r>
            <w:r w:rsidRPr="00D21FBD">
              <w:rPr>
                <w:rFonts w:ascii="Times New Roman" w:eastAsia="Times New Roman" w:hAnsi="Times New Roman" w:cs="Times New Roman"/>
                <w:sz w:val="27"/>
                <w:szCs w:val="27"/>
                <w:lang w:eastAsia="ru-RU"/>
              </w:rPr>
              <w:t xml:space="preserve">на государственную гражданскую службу Новосибирской области </w:t>
            </w:r>
            <w:r>
              <w:rPr>
                <w:rFonts w:ascii="Times New Roman" w:eastAsia="Times New Roman" w:hAnsi="Times New Roman" w:cs="Times New Roman"/>
                <w:sz w:val="27"/>
                <w:szCs w:val="27"/>
                <w:lang w:eastAsia="ru-RU"/>
              </w:rPr>
              <w:t>в министерств</w:t>
            </w:r>
            <w:r w:rsidR="006558A1">
              <w:rPr>
                <w:rFonts w:ascii="Times New Roman" w:eastAsia="Times New Roman" w:hAnsi="Times New Roman" w:cs="Times New Roman"/>
                <w:sz w:val="27"/>
                <w:szCs w:val="27"/>
                <w:lang w:eastAsia="ru-RU"/>
              </w:rPr>
              <w:t>е</w:t>
            </w:r>
            <w:r>
              <w:rPr>
                <w:rFonts w:ascii="Times New Roman" w:eastAsia="Times New Roman" w:hAnsi="Times New Roman" w:cs="Times New Roman"/>
                <w:sz w:val="27"/>
                <w:szCs w:val="27"/>
                <w:lang w:eastAsia="ru-RU"/>
              </w:rPr>
              <w:t xml:space="preserve"> осуществляется ознакомление с </w:t>
            </w:r>
            <w:r w:rsidRPr="00D21FBD">
              <w:rPr>
                <w:rFonts w:ascii="Times New Roman" w:eastAsia="Times New Roman" w:hAnsi="Times New Roman" w:cs="Times New Roman"/>
                <w:sz w:val="27"/>
                <w:szCs w:val="27"/>
                <w:lang w:eastAsia="ru-RU"/>
              </w:rPr>
              <w:t>нормативными правовыми актами</w:t>
            </w:r>
            <w:r>
              <w:rPr>
                <w:rFonts w:ascii="Times New Roman" w:eastAsia="Times New Roman" w:hAnsi="Times New Roman" w:cs="Times New Roman"/>
                <w:sz w:val="27"/>
                <w:szCs w:val="27"/>
                <w:lang w:eastAsia="ru-RU"/>
              </w:rPr>
              <w:t>, правовыми актами</w:t>
            </w:r>
            <w:r w:rsidRPr="00D21FBD">
              <w:rPr>
                <w:rFonts w:ascii="Times New Roman" w:eastAsia="Times New Roman" w:hAnsi="Times New Roman" w:cs="Times New Roman"/>
                <w:sz w:val="27"/>
                <w:szCs w:val="27"/>
                <w:lang w:eastAsia="ru-RU"/>
              </w:rPr>
              <w:t xml:space="preserve"> министерства в </w:t>
            </w:r>
            <w:r>
              <w:rPr>
                <w:rFonts w:ascii="Times New Roman" w:eastAsia="Times New Roman" w:hAnsi="Times New Roman" w:cs="Times New Roman"/>
                <w:sz w:val="27"/>
                <w:szCs w:val="27"/>
                <w:lang w:eastAsia="ru-RU"/>
              </w:rPr>
              <w:t xml:space="preserve">сфере противодействия коррупции, </w:t>
            </w:r>
            <w:r w:rsidRPr="00D21FBD">
              <w:rPr>
                <w:rFonts w:ascii="Times New Roman" w:eastAsia="Times New Roman" w:hAnsi="Times New Roman" w:cs="Times New Roman"/>
                <w:sz w:val="27"/>
                <w:szCs w:val="27"/>
                <w:lang w:eastAsia="ru-RU"/>
              </w:rPr>
              <w:t>с Кодексом этики и служебного поведения государственных гражданских служащих</w:t>
            </w:r>
            <w:r>
              <w:rPr>
                <w:rFonts w:ascii="Times New Roman" w:eastAsia="Times New Roman" w:hAnsi="Times New Roman" w:cs="Times New Roman"/>
                <w:sz w:val="27"/>
                <w:szCs w:val="27"/>
                <w:lang w:eastAsia="ru-RU"/>
              </w:rPr>
              <w:t xml:space="preserve"> Новосибирской области.</w:t>
            </w:r>
          </w:p>
          <w:p w:rsidR="001B3B4E" w:rsidRPr="00310FE7" w:rsidRDefault="00EE339C" w:rsidP="00EE339C">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За период 2020 года </w:t>
            </w:r>
            <w:r w:rsidRPr="00EE339C">
              <w:rPr>
                <w:rFonts w:ascii="Times New Roman" w:eastAsia="Times New Roman" w:hAnsi="Times New Roman" w:cs="Times New Roman"/>
                <w:sz w:val="27"/>
                <w:szCs w:val="27"/>
                <w:lang w:eastAsia="ru-RU"/>
              </w:rPr>
              <w:t>уведомлени</w:t>
            </w:r>
            <w:r>
              <w:rPr>
                <w:rFonts w:ascii="Times New Roman" w:eastAsia="Times New Roman" w:hAnsi="Times New Roman" w:cs="Times New Roman"/>
                <w:sz w:val="27"/>
                <w:szCs w:val="27"/>
                <w:lang w:eastAsia="ru-RU"/>
              </w:rPr>
              <w:t>я</w:t>
            </w:r>
            <w:r w:rsidRPr="00EE339C">
              <w:rPr>
                <w:rFonts w:ascii="Times New Roman" w:eastAsia="Times New Roman" w:hAnsi="Times New Roman" w:cs="Times New Roman"/>
                <w:sz w:val="27"/>
                <w:szCs w:val="27"/>
                <w:lang w:eastAsia="ru-RU"/>
              </w:rPr>
              <w:t xml:space="preserve"> от государственных гражданских служащих </w:t>
            </w:r>
            <w:r>
              <w:rPr>
                <w:rFonts w:ascii="Times New Roman" w:eastAsia="Times New Roman" w:hAnsi="Times New Roman" w:cs="Times New Roman"/>
                <w:sz w:val="27"/>
                <w:szCs w:val="27"/>
                <w:lang w:eastAsia="ru-RU"/>
              </w:rPr>
              <w:t xml:space="preserve">министерства </w:t>
            </w:r>
            <w:r w:rsidRPr="00EE339C">
              <w:rPr>
                <w:rFonts w:ascii="Times New Roman" w:eastAsia="Times New Roman" w:hAnsi="Times New Roman" w:cs="Times New Roman"/>
                <w:sz w:val="27"/>
                <w:szCs w:val="27"/>
                <w:lang w:eastAsia="ru-RU"/>
              </w:rPr>
              <w:t>о намерении выполнять иную оплачиваемую работу</w:t>
            </w:r>
            <w:r>
              <w:rPr>
                <w:rFonts w:ascii="Times New Roman" w:eastAsia="Times New Roman" w:hAnsi="Times New Roman" w:cs="Times New Roman"/>
                <w:sz w:val="27"/>
                <w:szCs w:val="27"/>
                <w:lang w:eastAsia="ru-RU"/>
              </w:rPr>
              <w:t xml:space="preserve"> не поступали.</w:t>
            </w:r>
          </w:p>
        </w:tc>
      </w:tr>
      <w:tr w:rsidR="009F58C8" w:rsidRPr="00310FE7" w:rsidTr="0023188B">
        <w:trPr>
          <w:gridAfter w:val="1"/>
          <w:wAfter w:w="8" w:type="dxa"/>
          <w:trHeight w:val="960"/>
        </w:trPr>
        <w:tc>
          <w:tcPr>
            <w:tcW w:w="1701" w:type="dxa"/>
            <w:shd w:val="clear" w:color="auto" w:fill="FFFFFF" w:themeFill="background1"/>
          </w:tcPr>
          <w:p w:rsidR="009F58C8" w:rsidRPr="00310FE7"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5</w:t>
            </w:r>
            <w:r w:rsidR="009F58C8">
              <w:rPr>
                <w:rFonts w:ascii="Times New Roman" w:eastAsia="Times New Roman" w:hAnsi="Times New Roman" w:cs="Times New Roman"/>
                <w:sz w:val="27"/>
                <w:szCs w:val="27"/>
                <w:lang w:eastAsia="ru-RU"/>
              </w:rPr>
              <w:t>.2.</w:t>
            </w:r>
          </w:p>
        </w:tc>
        <w:tc>
          <w:tcPr>
            <w:tcW w:w="5954" w:type="dxa"/>
            <w:shd w:val="clear" w:color="auto" w:fill="FFFFFF" w:themeFill="background1"/>
          </w:tcPr>
          <w:p w:rsidR="009F58C8" w:rsidRPr="00310FE7" w:rsidRDefault="00B079D6" w:rsidP="00A10D46">
            <w:pPr>
              <w:autoSpaceDE w:val="0"/>
              <w:autoSpaceDN w:val="0"/>
              <w:adjustRightInd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о</w:t>
            </w:r>
            <w:r w:rsidR="009F58C8">
              <w:rPr>
                <w:rFonts w:ascii="Times New Roman" w:eastAsia="Times New Roman" w:hAnsi="Times New Roman" w:cs="Times New Roman"/>
                <w:sz w:val="27"/>
                <w:szCs w:val="27"/>
                <w:lang w:eastAsia="ru-RU"/>
              </w:rPr>
              <w:t xml:space="preserve"> мерах, направленных на исключение ситуаций личной заинтересованности, которая приводит или может привести к конфликту интересов, в том числе скрытой аффилированности, при осуществлении закупок товаров, услуг для государственных нужд (</w:t>
            </w:r>
            <w:r w:rsidR="00EC7FE0">
              <w:rPr>
                <w:rFonts w:ascii="Times New Roman" w:eastAsia="Times New Roman" w:hAnsi="Times New Roman" w:cs="Times New Roman"/>
                <w:sz w:val="27"/>
                <w:szCs w:val="27"/>
                <w:lang w:eastAsia="ru-RU"/>
              </w:rPr>
              <w:t>подпункт 2 пункта 3</w:t>
            </w:r>
            <w:r w:rsidR="00EC7FE0" w:rsidRPr="00EC7FE0">
              <w:rPr>
                <w:rFonts w:ascii="Times New Roman" w:eastAsia="Times New Roman" w:hAnsi="Times New Roman" w:cs="Times New Roman"/>
                <w:sz w:val="27"/>
                <w:szCs w:val="27"/>
                <w:lang w:eastAsia="ru-RU"/>
              </w:rPr>
              <w:t xml:space="preserve"> </w:t>
            </w:r>
            <w:r w:rsidR="00EC7FE0">
              <w:rPr>
                <w:rFonts w:ascii="Times New Roman" w:eastAsia="Times New Roman" w:hAnsi="Times New Roman" w:cs="Times New Roman"/>
                <w:sz w:val="27"/>
                <w:szCs w:val="27"/>
                <w:lang w:eastAsia="ru-RU"/>
              </w:rPr>
              <w:t>решения по вопросу 1 протокола №</w:t>
            </w:r>
            <w:r w:rsidR="00A10D46">
              <w:rPr>
                <w:rFonts w:ascii="Times New Roman" w:eastAsia="Times New Roman" w:hAnsi="Times New Roman" w:cs="Times New Roman"/>
                <w:sz w:val="27"/>
                <w:szCs w:val="27"/>
                <w:lang w:eastAsia="ru-RU"/>
              </w:rPr>
              <w:t> </w:t>
            </w:r>
            <w:r w:rsidR="00EC7FE0">
              <w:rPr>
                <w:rFonts w:ascii="Times New Roman" w:eastAsia="Times New Roman" w:hAnsi="Times New Roman" w:cs="Times New Roman"/>
                <w:sz w:val="27"/>
                <w:szCs w:val="27"/>
                <w:lang w:eastAsia="ru-RU"/>
              </w:rPr>
              <w:t>6 заседания комиссии  от 19.12.2019</w:t>
            </w:r>
            <w:r w:rsidR="00EC7FE0" w:rsidRPr="00EC7FE0">
              <w:rPr>
                <w:rFonts w:ascii="Times New Roman" w:eastAsia="Times New Roman" w:hAnsi="Times New Roman" w:cs="Times New Roman"/>
                <w:sz w:val="27"/>
                <w:szCs w:val="27"/>
                <w:lang w:eastAsia="ru-RU"/>
              </w:rPr>
              <w:t>);</w:t>
            </w:r>
          </w:p>
        </w:tc>
        <w:tc>
          <w:tcPr>
            <w:tcW w:w="6946" w:type="dxa"/>
            <w:shd w:val="clear" w:color="auto" w:fill="FFFFFF" w:themeFill="background1"/>
          </w:tcPr>
          <w:p w:rsidR="001A0860" w:rsidRDefault="001A0860" w:rsidP="001B3B4E">
            <w:pPr>
              <w:autoSpaceDE w:val="0"/>
              <w:autoSpaceDN w:val="0"/>
              <w:ind w:firstLine="182"/>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В</w:t>
            </w:r>
            <w:r w:rsidRPr="001A0860">
              <w:rPr>
                <w:rFonts w:ascii="Times New Roman" w:eastAsia="Times New Roman" w:hAnsi="Times New Roman" w:cs="Times New Roman"/>
                <w:sz w:val="27"/>
                <w:szCs w:val="27"/>
                <w:lang w:eastAsia="ru-RU"/>
              </w:rPr>
              <w:t>опрос акт</w:t>
            </w:r>
            <w:r>
              <w:rPr>
                <w:rFonts w:ascii="Times New Roman" w:eastAsia="Times New Roman" w:hAnsi="Times New Roman" w:cs="Times New Roman"/>
                <w:sz w:val="27"/>
                <w:szCs w:val="27"/>
                <w:lang w:eastAsia="ru-RU"/>
              </w:rPr>
              <w:t>уализации</w:t>
            </w:r>
            <w:r w:rsidRPr="001A0860">
              <w:rPr>
                <w:rFonts w:ascii="Times New Roman" w:eastAsia="Times New Roman" w:hAnsi="Times New Roman" w:cs="Times New Roman"/>
                <w:sz w:val="27"/>
                <w:szCs w:val="27"/>
                <w:lang w:eastAsia="ru-RU"/>
              </w:rPr>
              <w:t xml:space="preserve"> </w:t>
            </w:r>
            <w:r w:rsidR="00EF6B5C">
              <w:rPr>
                <w:rFonts w:ascii="Times New Roman" w:eastAsia="Times New Roman" w:hAnsi="Times New Roman" w:cs="Times New Roman"/>
                <w:sz w:val="27"/>
                <w:szCs w:val="27"/>
                <w:lang w:eastAsia="ru-RU"/>
              </w:rPr>
              <w:t>к</w:t>
            </w:r>
            <w:r w:rsidRPr="001A0860">
              <w:rPr>
                <w:rFonts w:ascii="Times New Roman" w:eastAsia="Times New Roman" w:hAnsi="Times New Roman" w:cs="Times New Roman"/>
                <w:sz w:val="27"/>
                <w:szCs w:val="27"/>
                <w:lang w:eastAsia="ru-RU"/>
              </w:rPr>
              <w:t>арт</w:t>
            </w:r>
            <w:r>
              <w:rPr>
                <w:rFonts w:ascii="Times New Roman" w:eastAsia="Times New Roman" w:hAnsi="Times New Roman" w:cs="Times New Roman"/>
                <w:sz w:val="27"/>
                <w:szCs w:val="27"/>
                <w:lang w:eastAsia="ru-RU"/>
              </w:rPr>
              <w:t>ы</w:t>
            </w:r>
            <w:r w:rsidRPr="001A0860">
              <w:rPr>
                <w:rFonts w:ascii="Times New Roman" w:eastAsia="Times New Roman" w:hAnsi="Times New Roman" w:cs="Times New Roman"/>
                <w:sz w:val="27"/>
                <w:szCs w:val="27"/>
                <w:lang w:eastAsia="ru-RU"/>
              </w:rPr>
              <w:t xml:space="preserve"> коррупционных рисков министерства, </w:t>
            </w:r>
            <w:r>
              <w:rPr>
                <w:rFonts w:ascii="Times New Roman" w:eastAsia="Times New Roman" w:hAnsi="Times New Roman" w:cs="Times New Roman"/>
                <w:sz w:val="27"/>
                <w:szCs w:val="27"/>
                <w:lang w:eastAsia="ru-RU"/>
              </w:rPr>
              <w:t>содержащей</w:t>
            </w:r>
            <w:r w:rsidRPr="001A0860">
              <w:rPr>
                <w:rFonts w:ascii="Times New Roman" w:eastAsia="Times New Roman" w:hAnsi="Times New Roman" w:cs="Times New Roman"/>
                <w:sz w:val="27"/>
                <w:szCs w:val="27"/>
                <w:lang w:eastAsia="ru-RU"/>
              </w:rPr>
              <w:t xml:space="preserve"> меры по минимизации (устранению) коррупционных рисков при осуществлении закупок и заключении государственных контрактов и других гражданско-правовых договоров на поставку товаров, выполнение работ, в том числе научно-исследовательских, оказание услуг для государственных нужд министерства</w:t>
            </w:r>
            <w:r w:rsidR="00EF6B5C">
              <w:rPr>
                <w:rFonts w:ascii="Times New Roman" w:eastAsia="Times New Roman" w:hAnsi="Times New Roman" w:cs="Times New Roman"/>
                <w:sz w:val="27"/>
                <w:szCs w:val="27"/>
                <w:lang w:eastAsia="ru-RU"/>
              </w:rPr>
              <w:t>,</w:t>
            </w:r>
            <w:r>
              <w:rPr>
                <w:rFonts w:ascii="Times New Roman" w:eastAsia="Times New Roman" w:hAnsi="Times New Roman" w:cs="Times New Roman"/>
                <w:sz w:val="27"/>
                <w:szCs w:val="27"/>
                <w:lang w:eastAsia="ru-RU"/>
              </w:rPr>
              <w:t xml:space="preserve"> был рассмотрен н</w:t>
            </w:r>
            <w:r w:rsidRPr="001A0860">
              <w:rPr>
                <w:rFonts w:ascii="Times New Roman" w:eastAsia="Times New Roman" w:hAnsi="Times New Roman" w:cs="Times New Roman"/>
                <w:sz w:val="27"/>
                <w:szCs w:val="27"/>
                <w:lang w:eastAsia="ru-RU"/>
              </w:rPr>
              <w:t>а заседани</w:t>
            </w:r>
            <w:r>
              <w:rPr>
                <w:rFonts w:ascii="Times New Roman" w:eastAsia="Times New Roman" w:hAnsi="Times New Roman" w:cs="Times New Roman"/>
                <w:sz w:val="27"/>
                <w:szCs w:val="27"/>
                <w:lang w:eastAsia="ru-RU"/>
              </w:rPr>
              <w:t>ях</w:t>
            </w:r>
            <w:r w:rsidRPr="001A0860">
              <w:rPr>
                <w:rFonts w:ascii="Times New Roman" w:eastAsia="Times New Roman" w:hAnsi="Times New Roman" w:cs="Times New Roman"/>
                <w:sz w:val="27"/>
                <w:szCs w:val="27"/>
                <w:lang w:eastAsia="ru-RU"/>
              </w:rPr>
              <w:t xml:space="preserve">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министерстве </w:t>
            </w:r>
            <w:r>
              <w:rPr>
                <w:rFonts w:ascii="Times New Roman" w:eastAsia="Times New Roman" w:hAnsi="Times New Roman" w:cs="Times New Roman"/>
                <w:sz w:val="27"/>
                <w:szCs w:val="27"/>
                <w:lang w:eastAsia="ru-RU"/>
              </w:rPr>
              <w:t>(</w:t>
            </w:r>
            <w:r w:rsidRPr="001A0860">
              <w:rPr>
                <w:rFonts w:ascii="Times New Roman" w:eastAsia="Times New Roman" w:hAnsi="Times New Roman" w:cs="Times New Roman"/>
                <w:sz w:val="27"/>
                <w:szCs w:val="27"/>
                <w:lang w:eastAsia="ru-RU"/>
              </w:rPr>
              <w:t>27.02.2020</w:t>
            </w:r>
            <w:r>
              <w:rPr>
                <w:rFonts w:ascii="Times New Roman" w:eastAsia="Times New Roman" w:hAnsi="Times New Roman" w:cs="Times New Roman"/>
                <w:sz w:val="27"/>
                <w:szCs w:val="27"/>
                <w:lang w:eastAsia="ru-RU"/>
              </w:rPr>
              <w:t>,</w:t>
            </w:r>
            <w:r w:rsidRPr="001A0860">
              <w:rPr>
                <w:rFonts w:ascii="Times New Roman" w:eastAsia="Times New Roman" w:hAnsi="Times New Roman" w:cs="Times New Roman"/>
                <w:sz w:val="27"/>
                <w:szCs w:val="27"/>
                <w:lang w:eastAsia="ru-RU"/>
              </w:rPr>
              <w:t xml:space="preserve"> 20.11.2020</w:t>
            </w:r>
            <w:r>
              <w:rPr>
                <w:rFonts w:ascii="Times New Roman" w:eastAsia="Times New Roman" w:hAnsi="Times New Roman" w:cs="Times New Roman"/>
                <w:sz w:val="27"/>
                <w:szCs w:val="27"/>
                <w:lang w:eastAsia="ru-RU"/>
              </w:rPr>
              <w:t>).</w:t>
            </w:r>
          </w:p>
          <w:p w:rsidR="009F58C8" w:rsidRPr="00310FE7" w:rsidRDefault="001A0860" w:rsidP="00EF6B5C">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Руководствуясь</w:t>
            </w:r>
            <w:r w:rsidRPr="001A0860">
              <w:rPr>
                <w:rFonts w:ascii="Times New Roman" w:eastAsia="Times New Roman" w:hAnsi="Times New Roman" w:cs="Times New Roman"/>
                <w:sz w:val="27"/>
                <w:szCs w:val="27"/>
                <w:lang w:eastAsia="ru-RU"/>
              </w:rPr>
              <w:t xml:space="preserve"> Методическими рекомендациями по выявлению и минимизации коррупционных рисков при осуществлении закупок товаров, работ, услуг для обеспечения государственных или муниципальных нужд</w:t>
            </w:r>
            <w:r>
              <w:rPr>
                <w:rFonts w:ascii="Times New Roman" w:eastAsia="Times New Roman" w:hAnsi="Times New Roman" w:cs="Times New Roman"/>
                <w:sz w:val="27"/>
                <w:szCs w:val="27"/>
                <w:lang w:eastAsia="ru-RU"/>
              </w:rPr>
              <w:t>, подготовленных Министерством труда и социального развития Российской Федерации,</w:t>
            </w:r>
            <w:r w:rsidRPr="001A0860">
              <w:rPr>
                <w:rFonts w:ascii="Times New Roman" w:eastAsia="Times New Roman" w:hAnsi="Times New Roman" w:cs="Times New Roman"/>
                <w:sz w:val="27"/>
                <w:szCs w:val="27"/>
                <w:lang w:eastAsia="ru-RU"/>
              </w:rPr>
              <w:t xml:space="preserve"> </w:t>
            </w:r>
            <w:r>
              <w:rPr>
                <w:rFonts w:ascii="Times New Roman" w:eastAsia="Times New Roman" w:hAnsi="Times New Roman" w:cs="Times New Roman"/>
                <w:sz w:val="27"/>
                <w:szCs w:val="27"/>
                <w:lang w:eastAsia="ru-RU"/>
              </w:rPr>
              <w:t xml:space="preserve">организована работа по вопросу </w:t>
            </w:r>
            <w:r w:rsidRPr="001A0860">
              <w:rPr>
                <w:rFonts w:ascii="Times New Roman" w:eastAsia="Times New Roman" w:hAnsi="Times New Roman" w:cs="Times New Roman"/>
                <w:sz w:val="27"/>
                <w:szCs w:val="27"/>
                <w:lang w:eastAsia="ru-RU"/>
              </w:rPr>
              <w:t>проведени</w:t>
            </w:r>
            <w:r>
              <w:rPr>
                <w:rFonts w:ascii="Times New Roman" w:eastAsia="Times New Roman" w:hAnsi="Times New Roman" w:cs="Times New Roman"/>
                <w:sz w:val="27"/>
                <w:szCs w:val="27"/>
                <w:lang w:eastAsia="ru-RU"/>
              </w:rPr>
              <w:t>я</w:t>
            </w:r>
            <w:r w:rsidRPr="001A0860">
              <w:rPr>
                <w:rFonts w:ascii="Times New Roman" w:eastAsia="Times New Roman" w:hAnsi="Times New Roman" w:cs="Times New Roman"/>
                <w:sz w:val="27"/>
                <w:szCs w:val="27"/>
                <w:lang w:eastAsia="ru-RU"/>
              </w:rPr>
              <w:t xml:space="preserve"> оценки коррупционных рисков при осуществлении закупок товаров, работ, услуг для обеспечения нужд министерства приказ</w:t>
            </w:r>
            <w:r>
              <w:rPr>
                <w:rFonts w:ascii="Times New Roman" w:eastAsia="Times New Roman" w:hAnsi="Times New Roman" w:cs="Times New Roman"/>
                <w:sz w:val="27"/>
                <w:szCs w:val="27"/>
                <w:lang w:eastAsia="ru-RU"/>
              </w:rPr>
              <w:t>ом министерства</w:t>
            </w:r>
            <w:r w:rsidRPr="001A0860">
              <w:rPr>
                <w:rFonts w:ascii="Times New Roman" w:eastAsia="Times New Roman" w:hAnsi="Times New Roman" w:cs="Times New Roman"/>
                <w:sz w:val="27"/>
                <w:szCs w:val="27"/>
                <w:lang w:eastAsia="ru-RU"/>
              </w:rPr>
              <w:t xml:space="preserve"> от</w:t>
            </w:r>
            <w:r>
              <w:rPr>
                <w:rFonts w:ascii="Times New Roman" w:eastAsia="Times New Roman" w:hAnsi="Times New Roman" w:cs="Times New Roman"/>
                <w:sz w:val="27"/>
                <w:szCs w:val="27"/>
                <w:lang w:eastAsia="ru-RU"/>
              </w:rPr>
              <w:t> </w:t>
            </w:r>
            <w:r w:rsidRPr="001A0860">
              <w:rPr>
                <w:rFonts w:ascii="Times New Roman" w:eastAsia="Times New Roman" w:hAnsi="Times New Roman" w:cs="Times New Roman"/>
                <w:sz w:val="27"/>
                <w:szCs w:val="27"/>
                <w:lang w:eastAsia="ru-RU"/>
              </w:rPr>
              <w:t>15.12.2020 №</w:t>
            </w:r>
            <w:r>
              <w:rPr>
                <w:rFonts w:ascii="Times New Roman" w:eastAsia="Times New Roman" w:hAnsi="Times New Roman" w:cs="Times New Roman"/>
                <w:sz w:val="27"/>
                <w:szCs w:val="27"/>
                <w:lang w:eastAsia="ru-RU"/>
              </w:rPr>
              <w:t> </w:t>
            </w:r>
            <w:r w:rsidRPr="001A0860">
              <w:rPr>
                <w:rFonts w:ascii="Times New Roman" w:eastAsia="Times New Roman" w:hAnsi="Times New Roman" w:cs="Times New Roman"/>
                <w:sz w:val="27"/>
                <w:szCs w:val="27"/>
                <w:lang w:eastAsia="ru-RU"/>
              </w:rPr>
              <w:t>357</w:t>
            </w:r>
            <w:r>
              <w:rPr>
                <w:rFonts w:ascii="Times New Roman" w:eastAsia="Times New Roman" w:hAnsi="Times New Roman" w:cs="Times New Roman"/>
                <w:sz w:val="27"/>
                <w:szCs w:val="27"/>
                <w:lang w:eastAsia="ru-RU"/>
              </w:rPr>
              <w:t xml:space="preserve"> утвержден соответствующий план-график проведения оценки коррупционных рисков</w:t>
            </w:r>
            <w:r w:rsidR="00A34D23">
              <w:rPr>
                <w:rFonts w:ascii="Times New Roman" w:eastAsia="Times New Roman" w:hAnsi="Times New Roman" w:cs="Times New Roman"/>
                <w:sz w:val="27"/>
                <w:szCs w:val="27"/>
                <w:lang w:eastAsia="ru-RU"/>
              </w:rPr>
              <w:t>. Данный план-график включает мероприятия по сбору и анализу информации по вопросу осуществления закупок для обеспечения нужд министерства, описанию процедуры осуществления закупки, выявлению идентификаторов коррупционных рисков, оценке коррупционных рисков по степени значимости, утверждению реестра (карты) коррупционных рисков, плана по их минимизации</w:t>
            </w:r>
            <w:r w:rsidR="00EF6B5C">
              <w:rPr>
                <w:rFonts w:ascii="Times New Roman" w:eastAsia="Times New Roman" w:hAnsi="Times New Roman" w:cs="Times New Roman"/>
                <w:sz w:val="27"/>
                <w:szCs w:val="27"/>
                <w:lang w:eastAsia="ru-RU"/>
              </w:rPr>
              <w:t>,</w:t>
            </w:r>
            <w:r w:rsidR="00A34D23">
              <w:rPr>
                <w:rFonts w:ascii="Times New Roman" w:eastAsia="Times New Roman" w:hAnsi="Times New Roman" w:cs="Times New Roman"/>
                <w:sz w:val="27"/>
                <w:szCs w:val="27"/>
                <w:lang w:eastAsia="ru-RU"/>
              </w:rPr>
              <w:t xml:space="preserve"> </w:t>
            </w:r>
            <w:r w:rsidR="00EF6B5C">
              <w:rPr>
                <w:rFonts w:ascii="Times New Roman" w:eastAsia="Times New Roman" w:hAnsi="Times New Roman" w:cs="Times New Roman"/>
                <w:sz w:val="27"/>
                <w:szCs w:val="27"/>
                <w:lang w:eastAsia="ru-RU"/>
              </w:rPr>
              <w:t>а</w:t>
            </w:r>
            <w:r w:rsidR="00A34D23">
              <w:rPr>
                <w:rFonts w:ascii="Times New Roman" w:eastAsia="Times New Roman" w:hAnsi="Times New Roman" w:cs="Times New Roman"/>
                <w:sz w:val="27"/>
                <w:szCs w:val="27"/>
                <w:lang w:eastAsia="ru-RU"/>
              </w:rPr>
              <w:t xml:space="preserve">ктуализации полномочий </w:t>
            </w:r>
            <w:r w:rsidR="00A34D23">
              <w:rPr>
                <w:rFonts w:ascii="Times New Roman" w:eastAsia="Times New Roman" w:hAnsi="Times New Roman" w:cs="Times New Roman"/>
                <w:sz w:val="27"/>
                <w:szCs w:val="27"/>
                <w:lang w:eastAsia="ru-RU"/>
              </w:rPr>
              <w:lastRenderedPageBreak/>
              <w:t>(должностных регламентов), связанных с коррупционно-опасными функциями должностных лиц министерства.</w:t>
            </w:r>
          </w:p>
        </w:tc>
      </w:tr>
      <w:tr w:rsidR="00570280" w:rsidRPr="00310FE7" w:rsidTr="0023188B">
        <w:trPr>
          <w:gridAfter w:val="1"/>
          <w:wAfter w:w="8" w:type="dxa"/>
          <w:trHeight w:val="867"/>
        </w:trPr>
        <w:tc>
          <w:tcPr>
            <w:tcW w:w="1701" w:type="dxa"/>
            <w:tcBorders>
              <w:bottom w:val="single" w:sz="4" w:space="0" w:color="auto"/>
            </w:tcBorders>
            <w:shd w:val="clear" w:color="auto" w:fill="FFFFFF" w:themeFill="background1"/>
          </w:tcPr>
          <w:p w:rsidR="00570280" w:rsidRPr="00310FE7"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5</w:t>
            </w:r>
            <w:r w:rsidR="00EC7FE0">
              <w:rPr>
                <w:rFonts w:ascii="Times New Roman" w:eastAsia="Times New Roman" w:hAnsi="Times New Roman" w:cs="Times New Roman"/>
                <w:sz w:val="27"/>
                <w:szCs w:val="27"/>
                <w:lang w:eastAsia="ru-RU"/>
              </w:rPr>
              <w:t>.3</w:t>
            </w:r>
          </w:p>
        </w:tc>
        <w:tc>
          <w:tcPr>
            <w:tcW w:w="5954" w:type="dxa"/>
            <w:tcBorders>
              <w:bottom w:val="single" w:sz="4" w:space="0" w:color="auto"/>
            </w:tcBorders>
            <w:shd w:val="clear" w:color="auto" w:fill="FFFFFF" w:themeFill="background1"/>
          </w:tcPr>
          <w:p w:rsidR="00570280" w:rsidRPr="00310FE7" w:rsidRDefault="00EC7FE0" w:rsidP="000A2E73">
            <w:pPr>
              <w:autoSpaceDE w:val="0"/>
              <w:autoSpaceDN w:val="0"/>
              <w:jc w:val="both"/>
              <w:rPr>
                <w:rFonts w:ascii="Times New Roman" w:eastAsia="Times New Roman" w:hAnsi="Times New Roman" w:cs="Times New Roman"/>
                <w:sz w:val="27"/>
                <w:szCs w:val="27"/>
                <w:lang w:eastAsia="ru-RU"/>
              </w:rPr>
            </w:pPr>
            <w:r w:rsidRPr="00EC7FE0">
              <w:rPr>
                <w:rFonts w:ascii="Times New Roman" w:eastAsia="Times New Roman" w:hAnsi="Times New Roman" w:cs="Times New Roman"/>
                <w:sz w:val="27"/>
                <w:szCs w:val="27"/>
                <w:lang w:eastAsia="ru-RU"/>
              </w:rPr>
              <w:t>о мерах, принятых по исполнению подпунктов 3-6 пункта 2 решения по вопросу 4 протокола заседания комиссии № 6 от 19.12.2019;</w:t>
            </w:r>
          </w:p>
        </w:tc>
        <w:tc>
          <w:tcPr>
            <w:tcW w:w="6946" w:type="dxa"/>
            <w:tcBorders>
              <w:bottom w:val="single" w:sz="4" w:space="0" w:color="auto"/>
            </w:tcBorders>
            <w:shd w:val="clear" w:color="auto" w:fill="FFFFFF" w:themeFill="background1"/>
          </w:tcPr>
          <w:p w:rsidR="00570280" w:rsidRDefault="00015985" w:rsidP="00015985">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Итоги декларационной кампании 2020 года рассмотрены на заседании</w:t>
            </w:r>
            <w:r w:rsidRPr="00015985">
              <w:rPr>
                <w:rFonts w:ascii="Times New Roman" w:eastAsia="Times New Roman" w:hAnsi="Times New Roman" w:cs="Times New Roman"/>
                <w:sz w:val="27"/>
                <w:szCs w:val="27"/>
                <w:lang w:eastAsia="ru-RU"/>
              </w:rPr>
              <w:t xml:space="preserve">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министерстве</w:t>
            </w:r>
            <w:r>
              <w:rPr>
                <w:rFonts w:ascii="Times New Roman" w:eastAsia="Times New Roman" w:hAnsi="Times New Roman" w:cs="Times New Roman"/>
                <w:sz w:val="27"/>
                <w:szCs w:val="27"/>
                <w:lang w:eastAsia="ru-RU"/>
              </w:rPr>
              <w:t xml:space="preserve"> (протокол </w:t>
            </w:r>
            <w:r w:rsidR="00DB62A2">
              <w:rPr>
                <w:rFonts w:ascii="Times New Roman" w:eastAsia="Times New Roman" w:hAnsi="Times New Roman" w:cs="Times New Roman"/>
                <w:sz w:val="27"/>
                <w:szCs w:val="27"/>
                <w:lang w:eastAsia="ru-RU"/>
              </w:rPr>
              <w:t>от </w:t>
            </w:r>
            <w:r>
              <w:rPr>
                <w:rFonts w:ascii="Times New Roman" w:eastAsia="Times New Roman" w:hAnsi="Times New Roman" w:cs="Times New Roman"/>
                <w:sz w:val="27"/>
                <w:szCs w:val="27"/>
                <w:lang w:eastAsia="ru-RU"/>
              </w:rPr>
              <w:t>19.11.2020 № 2).</w:t>
            </w:r>
          </w:p>
          <w:p w:rsidR="00015985" w:rsidRDefault="00015985" w:rsidP="00015985">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Основания для осуществления антикоррупционных проверок в 2020 году отсутствовали.</w:t>
            </w:r>
          </w:p>
          <w:p w:rsidR="001A69E8" w:rsidRDefault="00015985" w:rsidP="0095517D">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В целях исключения ситуаций личной заинтересованности, которая приводит или может привести к конфликту интересов</w:t>
            </w:r>
            <w:r w:rsidR="001A69E8">
              <w:rPr>
                <w:rFonts w:ascii="Times New Roman" w:eastAsia="Times New Roman" w:hAnsi="Times New Roman" w:cs="Times New Roman"/>
                <w:sz w:val="27"/>
                <w:szCs w:val="27"/>
                <w:lang w:eastAsia="ru-RU"/>
              </w:rPr>
              <w:t>:</w:t>
            </w:r>
          </w:p>
          <w:p w:rsidR="00015985" w:rsidRDefault="00DB62A2" w:rsidP="0095517D">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1) </w:t>
            </w:r>
            <w:r w:rsidR="0095517D">
              <w:rPr>
                <w:rFonts w:ascii="Times New Roman" w:eastAsia="Times New Roman" w:hAnsi="Times New Roman" w:cs="Times New Roman"/>
                <w:sz w:val="27"/>
                <w:szCs w:val="27"/>
                <w:lang w:eastAsia="ru-RU"/>
              </w:rPr>
              <w:t>утвержден Порядок сообщения государственными гражданскими служащими Новосибирской области, замещающими должности государственной гражданской службы Новосибирской области в министерстве сельского хозяйства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(приказ от 19.02.2019 № 31-нпа). С указанным Порядком ознакомлены все государственные гражданские служащие министерства, текст документа размещен на с</w:t>
            </w:r>
            <w:r w:rsidR="006A786B">
              <w:rPr>
                <w:rFonts w:ascii="Times New Roman" w:eastAsia="Times New Roman" w:hAnsi="Times New Roman" w:cs="Times New Roman"/>
                <w:sz w:val="27"/>
                <w:szCs w:val="27"/>
                <w:lang w:eastAsia="ru-RU"/>
              </w:rPr>
              <w:t xml:space="preserve">айте </w:t>
            </w:r>
            <w:r w:rsidR="00D04038">
              <w:rPr>
                <w:rFonts w:ascii="Times New Roman" w:eastAsia="Times New Roman" w:hAnsi="Times New Roman" w:cs="Times New Roman"/>
                <w:sz w:val="27"/>
                <w:szCs w:val="27"/>
                <w:lang w:eastAsia="ru-RU"/>
              </w:rPr>
              <w:t xml:space="preserve">министерства </w:t>
            </w:r>
            <w:r w:rsidR="006A786B">
              <w:rPr>
                <w:rFonts w:ascii="Times New Roman" w:eastAsia="Times New Roman" w:hAnsi="Times New Roman" w:cs="Times New Roman"/>
                <w:sz w:val="27"/>
                <w:szCs w:val="27"/>
                <w:lang w:eastAsia="ru-RU"/>
              </w:rPr>
              <w:t xml:space="preserve">в разделе «Противодействие коррупции» по адресу: </w:t>
            </w:r>
            <w:r w:rsidR="001A69E8" w:rsidRPr="001A69E8">
              <w:rPr>
                <w:rFonts w:ascii="Times New Roman" w:eastAsia="Times New Roman" w:hAnsi="Times New Roman" w:cs="Times New Roman"/>
                <w:sz w:val="27"/>
                <w:szCs w:val="27"/>
                <w:lang w:eastAsia="ru-RU"/>
              </w:rPr>
              <w:t>http://mcx.nso.ru/page/596;</w:t>
            </w:r>
          </w:p>
          <w:p w:rsidR="001A69E8" w:rsidRPr="001A69E8" w:rsidRDefault="00DB62A2" w:rsidP="0095517D">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2) </w:t>
            </w:r>
            <w:r w:rsidR="001A69E8">
              <w:rPr>
                <w:rFonts w:ascii="Times New Roman" w:eastAsia="Times New Roman" w:hAnsi="Times New Roman" w:cs="Times New Roman"/>
                <w:sz w:val="27"/>
                <w:szCs w:val="27"/>
                <w:lang w:eastAsia="ru-RU"/>
              </w:rPr>
              <w:t xml:space="preserve">в срок до 31 января 2021 года </w:t>
            </w:r>
            <w:r w:rsidR="001A69E8" w:rsidRPr="001A69E8">
              <w:rPr>
                <w:rFonts w:ascii="Times New Roman" w:eastAsia="Times New Roman" w:hAnsi="Times New Roman" w:cs="Times New Roman"/>
                <w:sz w:val="27"/>
                <w:szCs w:val="27"/>
                <w:lang w:eastAsia="ru-RU"/>
              </w:rPr>
              <w:t xml:space="preserve">организована работа по вопросу проведения оценки коррупционных рисков при осуществлении закупок товаров, работ, услуг для </w:t>
            </w:r>
            <w:r w:rsidR="001A69E8" w:rsidRPr="001A69E8">
              <w:rPr>
                <w:rFonts w:ascii="Times New Roman" w:eastAsia="Times New Roman" w:hAnsi="Times New Roman" w:cs="Times New Roman"/>
                <w:sz w:val="27"/>
                <w:szCs w:val="27"/>
                <w:lang w:eastAsia="ru-RU"/>
              </w:rPr>
              <w:lastRenderedPageBreak/>
              <w:t xml:space="preserve">обеспечения нужд министерства </w:t>
            </w:r>
            <w:r w:rsidR="001A69E8">
              <w:rPr>
                <w:rFonts w:ascii="Times New Roman" w:eastAsia="Times New Roman" w:hAnsi="Times New Roman" w:cs="Times New Roman"/>
                <w:sz w:val="27"/>
                <w:szCs w:val="27"/>
                <w:lang w:eastAsia="ru-RU"/>
              </w:rPr>
              <w:t>(</w:t>
            </w:r>
            <w:r w:rsidR="001A69E8" w:rsidRPr="001A69E8">
              <w:rPr>
                <w:rFonts w:ascii="Times New Roman" w:eastAsia="Times New Roman" w:hAnsi="Times New Roman" w:cs="Times New Roman"/>
                <w:sz w:val="27"/>
                <w:szCs w:val="27"/>
                <w:lang w:eastAsia="ru-RU"/>
              </w:rPr>
              <w:t>приказ от</w:t>
            </w:r>
            <w:r w:rsidR="001A69E8">
              <w:rPr>
                <w:rFonts w:ascii="Times New Roman" w:eastAsia="Times New Roman" w:hAnsi="Times New Roman" w:cs="Times New Roman"/>
                <w:sz w:val="27"/>
                <w:szCs w:val="27"/>
                <w:lang w:eastAsia="ru-RU"/>
              </w:rPr>
              <w:t> 15.12.2020 № </w:t>
            </w:r>
            <w:r w:rsidR="001A69E8" w:rsidRPr="001A69E8">
              <w:rPr>
                <w:rFonts w:ascii="Times New Roman" w:eastAsia="Times New Roman" w:hAnsi="Times New Roman" w:cs="Times New Roman"/>
                <w:sz w:val="27"/>
                <w:szCs w:val="27"/>
                <w:lang w:eastAsia="ru-RU"/>
              </w:rPr>
              <w:t>357</w:t>
            </w:r>
            <w:r w:rsidR="001A69E8">
              <w:rPr>
                <w:rFonts w:ascii="Times New Roman" w:eastAsia="Times New Roman" w:hAnsi="Times New Roman" w:cs="Times New Roman"/>
                <w:sz w:val="27"/>
                <w:szCs w:val="27"/>
                <w:lang w:eastAsia="ru-RU"/>
              </w:rPr>
              <w:t>).</w:t>
            </w:r>
          </w:p>
          <w:p w:rsidR="006A786B" w:rsidRPr="008063DA" w:rsidRDefault="008063DA" w:rsidP="00DB62A2">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Факты </w:t>
            </w:r>
            <w:r w:rsidR="00140FEC">
              <w:rPr>
                <w:rFonts w:ascii="Times New Roman" w:eastAsia="Times New Roman" w:hAnsi="Times New Roman" w:cs="Times New Roman"/>
                <w:sz w:val="27"/>
                <w:szCs w:val="27"/>
                <w:lang w:eastAsia="ru-RU"/>
              </w:rPr>
              <w:t>нарушений</w:t>
            </w:r>
            <w:r>
              <w:rPr>
                <w:rFonts w:ascii="Times New Roman" w:eastAsia="Times New Roman" w:hAnsi="Times New Roman" w:cs="Times New Roman"/>
                <w:sz w:val="27"/>
                <w:szCs w:val="27"/>
                <w:lang w:eastAsia="ru-RU"/>
              </w:rPr>
              <w:t xml:space="preserve"> </w:t>
            </w:r>
            <w:r w:rsidR="00140FEC">
              <w:rPr>
                <w:rFonts w:ascii="Times New Roman" w:eastAsia="Times New Roman" w:hAnsi="Times New Roman" w:cs="Times New Roman"/>
                <w:sz w:val="27"/>
                <w:szCs w:val="27"/>
                <w:lang w:eastAsia="ru-RU"/>
              </w:rPr>
              <w:t xml:space="preserve">за период 2020 года </w:t>
            </w:r>
            <w:r>
              <w:rPr>
                <w:rFonts w:ascii="Times New Roman" w:eastAsia="Times New Roman" w:hAnsi="Times New Roman" w:cs="Times New Roman"/>
                <w:sz w:val="27"/>
                <w:szCs w:val="27"/>
                <w:lang w:eastAsia="ru-RU"/>
              </w:rPr>
              <w:t>государственными гражданскими служащими министерства Порядк</w:t>
            </w:r>
            <w:r w:rsidR="00140FEC">
              <w:rPr>
                <w:rFonts w:ascii="Times New Roman" w:eastAsia="Times New Roman" w:hAnsi="Times New Roman" w:cs="Times New Roman"/>
                <w:sz w:val="27"/>
                <w:szCs w:val="27"/>
                <w:lang w:eastAsia="ru-RU"/>
              </w:rPr>
              <w:t>а</w:t>
            </w:r>
            <w:r>
              <w:rPr>
                <w:rFonts w:ascii="Times New Roman" w:eastAsia="Times New Roman" w:hAnsi="Times New Roman" w:cs="Times New Roman"/>
                <w:sz w:val="27"/>
                <w:szCs w:val="27"/>
                <w:lang w:eastAsia="ru-RU"/>
              </w:rPr>
              <w:t xml:space="preserve"> </w:t>
            </w:r>
            <w:r w:rsidR="00E356B5" w:rsidRPr="00E356B5">
              <w:rPr>
                <w:rFonts w:ascii="Times New Roman" w:eastAsia="Times New Roman" w:hAnsi="Times New Roman" w:cs="Times New Roman"/>
                <w:sz w:val="27"/>
                <w:szCs w:val="27"/>
                <w:lang w:eastAsia="ru-RU"/>
              </w:rPr>
              <w:t>получения лицами, замещающими должности государственной гражданской службы Новосибирской области в министерстве сельского хозяйства Новосибирской области, разрешения представителя нанимателя на участие на безвозмездной основе в управлении некоторыми некоммерческими организациями</w:t>
            </w:r>
            <w:r w:rsidR="00140FEC">
              <w:rPr>
                <w:rFonts w:ascii="Times New Roman" w:eastAsia="Times New Roman" w:hAnsi="Times New Roman" w:cs="Times New Roman"/>
                <w:sz w:val="27"/>
                <w:szCs w:val="27"/>
                <w:lang w:eastAsia="ru-RU"/>
              </w:rPr>
              <w:t>, утвержденного</w:t>
            </w:r>
            <w:r w:rsidR="00E356B5">
              <w:rPr>
                <w:rFonts w:ascii="Times New Roman" w:eastAsia="Times New Roman" w:hAnsi="Times New Roman" w:cs="Times New Roman"/>
                <w:sz w:val="27"/>
                <w:szCs w:val="27"/>
                <w:lang w:eastAsia="ru-RU"/>
              </w:rPr>
              <w:t xml:space="preserve"> </w:t>
            </w:r>
            <w:r>
              <w:rPr>
                <w:rFonts w:ascii="Times New Roman" w:eastAsia="Times New Roman" w:hAnsi="Times New Roman" w:cs="Times New Roman"/>
                <w:sz w:val="27"/>
                <w:szCs w:val="27"/>
                <w:lang w:eastAsia="ru-RU"/>
              </w:rPr>
              <w:t>приказ</w:t>
            </w:r>
            <w:r w:rsidR="00140FEC">
              <w:rPr>
                <w:rFonts w:ascii="Times New Roman" w:eastAsia="Times New Roman" w:hAnsi="Times New Roman" w:cs="Times New Roman"/>
                <w:sz w:val="27"/>
                <w:szCs w:val="27"/>
                <w:lang w:eastAsia="ru-RU"/>
              </w:rPr>
              <w:t>ом</w:t>
            </w:r>
            <w:r>
              <w:rPr>
                <w:rFonts w:ascii="Times New Roman" w:eastAsia="Times New Roman" w:hAnsi="Times New Roman" w:cs="Times New Roman"/>
                <w:sz w:val="27"/>
                <w:szCs w:val="27"/>
                <w:lang w:eastAsia="ru-RU"/>
              </w:rPr>
              <w:t xml:space="preserve"> министерства от 19.02.2019 № 30-нпа</w:t>
            </w:r>
            <w:r w:rsidR="00140FEC">
              <w:rPr>
                <w:rFonts w:ascii="Times New Roman" w:eastAsia="Times New Roman" w:hAnsi="Times New Roman" w:cs="Times New Roman"/>
                <w:sz w:val="27"/>
                <w:szCs w:val="27"/>
                <w:lang w:eastAsia="ru-RU"/>
              </w:rPr>
              <w:t>,</w:t>
            </w:r>
            <w:r>
              <w:rPr>
                <w:rFonts w:ascii="Times New Roman" w:eastAsia="Times New Roman" w:hAnsi="Times New Roman" w:cs="Times New Roman"/>
                <w:sz w:val="27"/>
                <w:szCs w:val="27"/>
                <w:lang w:eastAsia="ru-RU"/>
              </w:rPr>
              <w:t xml:space="preserve"> </w:t>
            </w:r>
            <w:r w:rsidR="00140FEC">
              <w:rPr>
                <w:rFonts w:ascii="Times New Roman" w:eastAsia="Times New Roman" w:hAnsi="Times New Roman" w:cs="Times New Roman"/>
                <w:sz w:val="27"/>
                <w:szCs w:val="27"/>
                <w:lang w:eastAsia="ru-RU"/>
              </w:rPr>
              <w:t xml:space="preserve">а также ограничений, установленных статьей 21 </w:t>
            </w:r>
            <w:r w:rsidR="00140FEC" w:rsidRPr="00140FEC">
              <w:rPr>
                <w:rFonts w:ascii="Times New Roman" w:eastAsia="Times New Roman" w:hAnsi="Times New Roman" w:cs="Times New Roman"/>
                <w:sz w:val="27"/>
                <w:szCs w:val="27"/>
                <w:lang w:eastAsia="ru-RU"/>
              </w:rPr>
              <w:t>Федеральн</w:t>
            </w:r>
            <w:r w:rsidR="00140FEC">
              <w:rPr>
                <w:rFonts w:ascii="Times New Roman" w:eastAsia="Times New Roman" w:hAnsi="Times New Roman" w:cs="Times New Roman"/>
                <w:sz w:val="27"/>
                <w:szCs w:val="27"/>
                <w:lang w:eastAsia="ru-RU"/>
              </w:rPr>
              <w:t>ого</w:t>
            </w:r>
            <w:r w:rsidR="00140FEC" w:rsidRPr="00140FEC">
              <w:rPr>
                <w:rFonts w:ascii="Times New Roman" w:eastAsia="Times New Roman" w:hAnsi="Times New Roman" w:cs="Times New Roman"/>
                <w:sz w:val="27"/>
                <w:szCs w:val="27"/>
                <w:lang w:eastAsia="ru-RU"/>
              </w:rPr>
              <w:t xml:space="preserve"> закон</w:t>
            </w:r>
            <w:r w:rsidR="00140FEC">
              <w:rPr>
                <w:rFonts w:ascii="Times New Roman" w:eastAsia="Times New Roman" w:hAnsi="Times New Roman" w:cs="Times New Roman"/>
                <w:sz w:val="27"/>
                <w:szCs w:val="27"/>
                <w:lang w:eastAsia="ru-RU"/>
              </w:rPr>
              <w:t>а</w:t>
            </w:r>
            <w:r w:rsidR="00140FEC" w:rsidRPr="00140FEC">
              <w:rPr>
                <w:rFonts w:ascii="Times New Roman" w:eastAsia="Times New Roman" w:hAnsi="Times New Roman" w:cs="Times New Roman"/>
                <w:sz w:val="27"/>
                <w:szCs w:val="27"/>
                <w:lang w:eastAsia="ru-RU"/>
              </w:rPr>
              <w:t xml:space="preserve"> от 14.11.2002 </w:t>
            </w:r>
            <w:r w:rsidR="00140FEC">
              <w:rPr>
                <w:rFonts w:ascii="Times New Roman" w:eastAsia="Times New Roman" w:hAnsi="Times New Roman" w:cs="Times New Roman"/>
                <w:sz w:val="27"/>
                <w:szCs w:val="27"/>
                <w:lang w:eastAsia="ru-RU"/>
              </w:rPr>
              <w:t>№ </w:t>
            </w:r>
            <w:r w:rsidR="00140FEC" w:rsidRPr="00140FEC">
              <w:rPr>
                <w:rFonts w:ascii="Times New Roman" w:eastAsia="Times New Roman" w:hAnsi="Times New Roman" w:cs="Times New Roman"/>
                <w:sz w:val="27"/>
                <w:szCs w:val="27"/>
                <w:lang w:eastAsia="ru-RU"/>
              </w:rPr>
              <w:t>161-ФЗ</w:t>
            </w:r>
            <w:r w:rsidR="00140FEC">
              <w:rPr>
                <w:rFonts w:ascii="Times New Roman" w:eastAsia="Times New Roman" w:hAnsi="Times New Roman" w:cs="Times New Roman"/>
                <w:sz w:val="27"/>
                <w:szCs w:val="27"/>
                <w:lang w:eastAsia="ru-RU"/>
              </w:rPr>
              <w:t xml:space="preserve"> «</w:t>
            </w:r>
            <w:r w:rsidR="00140FEC" w:rsidRPr="00140FEC">
              <w:rPr>
                <w:rFonts w:ascii="Times New Roman" w:eastAsia="Times New Roman" w:hAnsi="Times New Roman" w:cs="Times New Roman"/>
                <w:sz w:val="27"/>
                <w:szCs w:val="27"/>
                <w:lang w:eastAsia="ru-RU"/>
              </w:rPr>
              <w:t>О</w:t>
            </w:r>
            <w:r w:rsidR="00DB62A2">
              <w:rPr>
                <w:rFonts w:ascii="Times New Roman" w:eastAsia="Times New Roman" w:hAnsi="Times New Roman" w:cs="Times New Roman"/>
                <w:sz w:val="27"/>
                <w:szCs w:val="27"/>
                <w:lang w:eastAsia="ru-RU"/>
              </w:rPr>
              <w:t xml:space="preserve"> </w:t>
            </w:r>
            <w:r w:rsidR="00140FEC" w:rsidRPr="00140FEC">
              <w:rPr>
                <w:rFonts w:ascii="Times New Roman" w:eastAsia="Times New Roman" w:hAnsi="Times New Roman" w:cs="Times New Roman"/>
                <w:sz w:val="27"/>
                <w:szCs w:val="27"/>
                <w:lang w:eastAsia="ru-RU"/>
              </w:rPr>
              <w:t>государственных и муниципальных унитарных предприятиях</w:t>
            </w:r>
            <w:r w:rsidR="00140FEC">
              <w:rPr>
                <w:rFonts w:ascii="Times New Roman" w:eastAsia="Times New Roman" w:hAnsi="Times New Roman" w:cs="Times New Roman"/>
                <w:sz w:val="27"/>
                <w:szCs w:val="27"/>
                <w:lang w:eastAsia="ru-RU"/>
              </w:rPr>
              <w:t xml:space="preserve">», </w:t>
            </w:r>
            <w:r w:rsidR="00DB62A2">
              <w:rPr>
                <w:rFonts w:ascii="Times New Roman" w:eastAsia="Times New Roman" w:hAnsi="Times New Roman" w:cs="Times New Roman"/>
                <w:sz w:val="27"/>
                <w:szCs w:val="27"/>
                <w:lang w:eastAsia="ru-RU"/>
              </w:rPr>
              <w:t>не установлены</w:t>
            </w:r>
            <w:r w:rsidR="00140FEC">
              <w:rPr>
                <w:rFonts w:ascii="Times New Roman" w:eastAsia="Times New Roman" w:hAnsi="Times New Roman" w:cs="Times New Roman"/>
                <w:sz w:val="27"/>
                <w:szCs w:val="27"/>
                <w:lang w:eastAsia="ru-RU"/>
              </w:rPr>
              <w:t>.</w:t>
            </w:r>
          </w:p>
        </w:tc>
      </w:tr>
      <w:tr w:rsidR="00570280" w:rsidRPr="00310FE7" w:rsidTr="0023188B">
        <w:trPr>
          <w:gridAfter w:val="1"/>
          <w:wAfter w:w="8" w:type="dxa"/>
          <w:trHeight w:val="575"/>
        </w:trPr>
        <w:tc>
          <w:tcPr>
            <w:tcW w:w="1701" w:type="dxa"/>
            <w:shd w:val="clear" w:color="auto" w:fill="FFFFFF" w:themeFill="background1"/>
          </w:tcPr>
          <w:p w:rsidR="00570280" w:rsidRPr="00310FE7"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5</w:t>
            </w:r>
            <w:r w:rsidR="00861C1B">
              <w:rPr>
                <w:rFonts w:ascii="Times New Roman" w:eastAsia="Times New Roman" w:hAnsi="Times New Roman" w:cs="Times New Roman"/>
                <w:sz w:val="27"/>
                <w:szCs w:val="27"/>
                <w:lang w:eastAsia="ru-RU"/>
              </w:rPr>
              <w:t>.4.</w:t>
            </w:r>
          </w:p>
        </w:tc>
        <w:tc>
          <w:tcPr>
            <w:tcW w:w="5954" w:type="dxa"/>
            <w:shd w:val="clear" w:color="auto" w:fill="FFFFFF" w:themeFill="background1"/>
          </w:tcPr>
          <w:p w:rsidR="00570280" w:rsidRPr="00310FE7" w:rsidRDefault="00861C1B" w:rsidP="00861C1B">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 о мерах, принятых по исполнению пункта 2 решения по вопросу 1</w:t>
            </w:r>
            <w:r w:rsidRPr="00861C1B">
              <w:rPr>
                <w:rFonts w:ascii="Times New Roman" w:eastAsia="Times New Roman" w:hAnsi="Times New Roman" w:cs="Times New Roman"/>
                <w:sz w:val="27"/>
                <w:szCs w:val="27"/>
                <w:lang w:eastAsia="ru-RU"/>
              </w:rPr>
              <w:t xml:space="preserve"> </w:t>
            </w:r>
            <w:r>
              <w:rPr>
                <w:rFonts w:ascii="Times New Roman" w:eastAsia="Times New Roman" w:hAnsi="Times New Roman" w:cs="Times New Roman"/>
                <w:sz w:val="27"/>
                <w:szCs w:val="27"/>
                <w:lang w:eastAsia="ru-RU"/>
              </w:rPr>
              <w:t>протокола заседания комиссии № 2 от 17.03.2020</w:t>
            </w:r>
            <w:r>
              <w:rPr>
                <w:rStyle w:val="a8"/>
                <w:rFonts w:ascii="Times New Roman" w:eastAsia="Times New Roman" w:hAnsi="Times New Roman" w:cs="Times New Roman"/>
                <w:sz w:val="27"/>
                <w:szCs w:val="27"/>
                <w:lang w:eastAsia="ru-RU"/>
              </w:rPr>
              <w:footnoteReference w:id="6"/>
            </w:r>
            <w:r w:rsidRPr="00861C1B">
              <w:rPr>
                <w:rFonts w:ascii="Times New Roman" w:eastAsia="Times New Roman" w:hAnsi="Times New Roman" w:cs="Times New Roman"/>
                <w:sz w:val="27"/>
                <w:szCs w:val="27"/>
                <w:lang w:eastAsia="ru-RU"/>
              </w:rPr>
              <w:t>;</w:t>
            </w:r>
          </w:p>
        </w:tc>
        <w:tc>
          <w:tcPr>
            <w:tcW w:w="6946" w:type="dxa"/>
            <w:shd w:val="clear" w:color="auto" w:fill="FFFFFF" w:themeFill="background1"/>
          </w:tcPr>
          <w:p w:rsidR="00570280" w:rsidRPr="00306839" w:rsidRDefault="00306839" w:rsidP="00306839">
            <w:pPr>
              <w:autoSpaceDE w:val="0"/>
              <w:autoSpaceDN w:val="0"/>
              <w:ind w:firstLine="159"/>
              <w:jc w:val="both"/>
              <w:rPr>
                <w:rFonts w:ascii="Times New Roman" w:eastAsia="Times New Roman" w:hAnsi="Times New Roman" w:cs="Times New Roman"/>
                <w:sz w:val="27"/>
                <w:szCs w:val="27"/>
                <w:lang w:eastAsia="ru-RU"/>
              </w:rPr>
            </w:pPr>
            <w:r w:rsidRPr="00306839">
              <w:rPr>
                <w:rFonts w:ascii="Times New Roman" w:eastAsia="Times New Roman" w:hAnsi="Times New Roman" w:cs="Times New Roman"/>
                <w:sz w:val="27"/>
                <w:szCs w:val="27"/>
                <w:lang w:eastAsia="ru-RU"/>
              </w:rPr>
              <w:t xml:space="preserve">Исх. </w:t>
            </w:r>
            <w:r>
              <w:rPr>
                <w:rFonts w:ascii="Times New Roman" w:eastAsia="Times New Roman" w:hAnsi="Times New Roman" w:cs="Times New Roman"/>
                <w:sz w:val="27"/>
                <w:szCs w:val="27"/>
                <w:lang w:eastAsia="ru-RU"/>
              </w:rPr>
              <w:t>о</w:t>
            </w:r>
            <w:r w:rsidRPr="00306839">
              <w:rPr>
                <w:rFonts w:ascii="Times New Roman" w:eastAsia="Times New Roman" w:hAnsi="Times New Roman" w:cs="Times New Roman"/>
                <w:sz w:val="27"/>
                <w:szCs w:val="27"/>
                <w:lang w:eastAsia="ru-RU"/>
              </w:rPr>
              <w:t>т 14.01.2021 № 43-10/23-Вн</w:t>
            </w:r>
          </w:p>
        </w:tc>
      </w:tr>
      <w:tr w:rsidR="00861C1B" w:rsidRPr="00310FE7" w:rsidTr="0023188B">
        <w:trPr>
          <w:gridAfter w:val="1"/>
          <w:wAfter w:w="8" w:type="dxa"/>
          <w:trHeight w:val="575"/>
        </w:trPr>
        <w:tc>
          <w:tcPr>
            <w:tcW w:w="1701" w:type="dxa"/>
            <w:shd w:val="clear" w:color="auto" w:fill="FFFFFF" w:themeFill="background1"/>
          </w:tcPr>
          <w:p w:rsidR="00861C1B" w:rsidRPr="00310FE7"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5</w:t>
            </w:r>
            <w:r w:rsidR="00861C1B">
              <w:rPr>
                <w:rFonts w:ascii="Times New Roman" w:eastAsia="Times New Roman" w:hAnsi="Times New Roman" w:cs="Times New Roman"/>
                <w:sz w:val="27"/>
                <w:szCs w:val="27"/>
                <w:lang w:eastAsia="ru-RU"/>
              </w:rPr>
              <w:t>.5.</w:t>
            </w:r>
          </w:p>
        </w:tc>
        <w:tc>
          <w:tcPr>
            <w:tcW w:w="5954" w:type="dxa"/>
            <w:shd w:val="clear" w:color="auto" w:fill="FFFFFF" w:themeFill="background1"/>
          </w:tcPr>
          <w:p w:rsidR="00861C1B" w:rsidRDefault="00861C1B" w:rsidP="00861C1B">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о мерах, принятых по исполнению пункта 2 решения по вопросу 2 </w:t>
            </w:r>
            <w:r w:rsidRPr="00861C1B">
              <w:rPr>
                <w:rFonts w:ascii="Times New Roman" w:eastAsia="Times New Roman" w:hAnsi="Times New Roman" w:cs="Times New Roman"/>
                <w:sz w:val="27"/>
                <w:szCs w:val="27"/>
                <w:lang w:eastAsia="ru-RU"/>
              </w:rPr>
              <w:t>протокола заседания комиссии № 2 от 17.03.2020</w:t>
            </w:r>
            <w:r w:rsidRPr="00861C1B">
              <w:rPr>
                <w:rFonts w:ascii="Times New Roman" w:eastAsia="Times New Roman" w:hAnsi="Times New Roman" w:cs="Times New Roman"/>
                <w:sz w:val="27"/>
                <w:szCs w:val="27"/>
                <w:vertAlign w:val="superscript"/>
                <w:lang w:eastAsia="ru-RU"/>
              </w:rPr>
              <w:footnoteReference w:id="7"/>
            </w:r>
            <w:r w:rsidRPr="00861C1B">
              <w:rPr>
                <w:rFonts w:ascii="Times New Roman" w:eastAsia="Times New Roman" w:hAnsi="Times New Roman" w:cs="Times New Roman"/>
                <w:sz w:val="27"/>
                <w:szCs w:val="27"/>
                <w:lang w:eastAsia="ru-RU"/>
              </w:rPr>
              <w:t>;</w:t>
            </w:r>
          </w:p>
        </w:tc>
        <w:tc>
          <w:tcPr>
            <w:tcW w:w="6946" w:type="dxa"/>
            <w:shd w:val="clear" w:color="auto" w:fill="FFFFFF" w:themeFill="background1"/>
          </w:tcPr>
          <w:p w:rsidR="00861C1B" w:rsidRPr="00310FE7" w:rsidRDefault="00306839" w:rsidP="00306839">
            <w:pPr>
              <w:autoSpaceDE w:val="0"/>
              <w:autoSpaceDN w:val="0"/>
              <w:ind w:firstLine="159"/>
              <w:jc w:val="both"/>
              <w:rPr>
                <w:rFonts w:ascii="Times New Roman" w:eastAsia="Times New Roman" w:hAnsi="Times New Roman" w:cs="Times New Roman"/>
                <w:b/>
                <w:sz w:val="27"/>
                <w:szCs w:val="27"/>
                <w:lang w:eastAsia="ru-RU"/>
              </w:rPr>
            </w:pPr>
            <w:r w:rsidRPr="00306839">
              <w:rPr>
                <w:rFonts w:ascii="Times New Roman" w:eastAsia="Times New Roman" w:hAnsi="Times New Roman" w:cs="Times New Roman"/>
                <w:sz w:val="27"/>
                <w:szCs w:val="27"/>
                <w:lang w:eastAsia="ru-RU"/>
              </w:rPr>
              <w:t xml:space="preserve">Исх. </w:t>
            </w:r>
            <w:r>
              <w:rPr>
                <w:rFonts w:ascii="Times New Roman" w:eastAsia="Times New Roman" w:hAnsi="Times New Roman" w:cs="Times New Roman"/>
                <w:sz w:val="27"/>
                <w:szCs w:val="27"/>
                <w:lang w:eastAsia="ru-RU"/>
              </w:rPr>
              <w:t>о</w:t>
            </w:r>
            <w:r w:rsidRPr="00306839">
              <w:rPr>
                <w:rFonts w:ascii="Times New Roman" w:eastAsia="Times New Roman" w:hAnsi="Times New Roman" w:cs="Times New Roman"/>
                <w:sz w:val="27"/>
                <w:szCs w:val="27"/>
                <w:lang w:eastAsia="ru-RU"/>
              </w:rPr>
              <w:t>т 14.01.2021 № 43-10/23-Вн</w:t>
            </w:r>
          </w:p>
        </w:tc>
      </w:tr>
      <w:tr w:rsidR="00861C1B" w:rsidRPr="00310FE7" w:rsidTr="0023188B">
        <w:trPr>
          <w:gridAfter w:val="1"/>
          <w:wAfter w:w="8" w:type="dxa"/>
          <w:trHeight w:val="575"/>
        </w:trPr>
        <w:tc>
          <w:tcPr>
            <w:tcW w:w="1701" w:type="dxa"/>
            <w:shd w:val="clear" w:color="auto" w:fill="FFFFFF" w:themeFill="background1"/>
          </w:tcPr>
          <w:p w:rsidR="00861C1B"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5.6.</w:t>
            </w:r>
          </w:p>
        </w:tc>
        <w:tc>
          <w:tcPr>
            <w:tcW w:w="5954" w:type="dxa"/>
            <w:shd w:val="clear" w:color="auto" w:fill="FFFFFF" w:themeFill="background1"/>
          </w:tcPr>
          <w:p w:rsidR="00861C1B" w:rsidRDefault="00DA74BC" w:rsidP="00861C1B">
            <w:pPr>
              <w:autoSpaceDE w:val="0"/>
              <w:autoSpaceDN w:val="0"/>
              <w:jc w:val="both"/>
              <w:rPr>
                <w:rFonts w:ascii="Times New Roman" w:eastAsia="Times New Roman" w:hAnsi="Times New Roman" w:cs="Times New Roman"/>
                <w:sz w:val="27"/>
                <w:szCs w:val="27"/>
                <w:lang w:eastAsia="ru-RU"/>
              </w:rPr>
            </w:pPr>
            <w:r w:rsidRPr="00DA74BC">
              <w:rPr>
                <w:rFonts w:ascii="Times New Roman" w:eastAsia="Times New Roman" w:hAnsi="Times New Roman" w:cs="Times New Roman"/>
                <w:sz w:val="27"/>
                <w:szCs w:val="27"/>
                <w:lang w:eastAsia="ru-RU"/>
              </w:rPr>
              <w:t>об обеспечении мер по предупреждению и противодействию коррупции в сфере закупок товаров, работ, услуг для обеспечения</w:t>
            </w:r>
            <w:r w:rsidR="00E32B5B">
              <w:rPr>
                <w:rFonts w:ascii="Times New Roman" w:eastAsia="Times New Roman" w:hAnsi="Times New Roman" w:cs="Times New Roman"/>
                <w:sz w:val="27"/>
                <w:szCs w:val="27"/>
                <w:lang w:eastAsia="ru-RU"/>
              </w:rPr>
              <w:t xml:space="preserve"> муниципальных нужд (пункт</w:t>
            </w:r>
            <w:r w:rsidRPr="00DA74BC">
              <w:rPr>
                <w:rFonts w:ascii="Times New Roman" w:eastAsia="Times New Roman" w:hAnsi="Times New Roman" w:cs="Times New Roman"/>
                <w:sz w:val="27"/>
                <w:szCs w:val="27"/>
                <w:lang w:eastAsia="ru-RU"/>
              </w:rPr>
              <w:t xml:space="preserve"> 4 решения по вопросу 1 протокола № 3 заседания комиссии от 29.06.2020);</w:t>
            </w:r>
          </w:p>
        </w:tc>
        <w:tc>
          <w:tcPr>
            <w:tcW w:w="6946" w:type="dxa"/>
            <w:shd w:val="clear" w:color="auto" w:fill="FFFFFF" w:themeFill="background1"/>
          </w:tcPr>
          <w:p w:rsidR="00BA01C5" w:rsidRPr="00BA01C5" w:rsidRDefault="00BA01C5" w:rsidP="00BA01C5">
            <w:pPr>
              <w:autoSpaceDE w:val="0"/>
              <w:autoSpaceDN w:val="0"/>
              <w:ind w:firstLine="159"/>
              <w:jc w:val="both"/>
              <w:rPr>
                <w:rFonts w:ascii="Times New Roman" w:eastAsia="Times New Roman" w:hAnsi="Times New Roman" w:cs="Times New Roman"/>
                <w:sz w:val="27"/>
                <w:szCs w:val="27"/>
                <w:lang w:eastAsia="ru-RU"/>
              </w:rPr>
            </w:pPr>
            <w:r w:rsidRPr="00BA01C5">
              <w:rPr>
                <w:rFonts w:ascii="Times New Roman" w:eastAsia="Times New Roman" w:hAnsi="Times New Roman" w:cs="Times New Roman"/>
                <w:sz w:val="27"/>
                <w:szCs w:val="27"/>
                <w:lang w:eastAsia="ru-RU"/>
              </w:rPr>
              <w:t xml:space="preserve">В министерстве на постоянной основе осуществляется внутренний финансовый контроль и внутренний финансовый аудит, что дает возможность анализировать и контролировать соблюдение должностными лицами министерства, участвующими в реализации мер государственной поддержки, ограничений, запретов и </w:t>
            </w:r>
            <w:r w:rsidRPr="00BA01C5">
              <w:rPr>
                <w:rFonts w:ascii="Times New Roman" w:eastAsia="Times New Roman" w:hAnsi="Times New Roman" w:cs="Times New Roman"/>
                <w:sz w:val="27"/>
                <w:szCs w:val="27"/>
                <w:lang w:eastAsia="ru-RU"/>
              </w:rPr>
              <w:lastRenderedPageBreak/>
              <w:t xml:space="preserve">требований о предотвращении конфликта интересов, исполнения ими обязанностей, установленных в целях противодействия коррупции. </w:t>
            </w:r>
          </w:p>
          <w:p w:rsidR="00BA01C5" w:rsidRPr="00BA01C5" w:rsidRDefault="00BA01C5" w:rsidP="00BA01C5">
            <w:pPr>
              <w:autoSpaceDE w:val="0"/>
              <w:autoSpaceDN w:val="0"/>
              <w:ind w:firstLine="159"/>
              <w:jc w:val="both"/>
              <w:rPr>
                <w:rFonts w:ascii="Times New Roman" w:eastAsia="Times New Roman" w:hAnsi="Times New Roman" w:cs="Times New Roman"/>
                <w:sz w:val="27"/>
                <w:szCs w:val="27"/>
                <w:lang w:eastAsia="ru-RU"/>
              </w:rPr>
            </w:pPr>
            <w:r w:rsidRPr="00BA01C5">
              <w:rPr>
                <w:rFonts w:ascii="Times New Roman" w:eastAsia="Times New Roman" w:hAnsi="Times New Roman" w:cs="Times New Roman"/>
                <w:sz w:val="27"/>
                <w:szCs w:val="27"/>
                <w:lang w:eastAsia="ru-RU"/>
              </w:rPr>
              <w:t>Внутренний финансовый контроль направлен на соблюдение 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внутренних стандартов и процедур составления и исполнения областного бюджета министерством (обеспечение достоверности бюджетной отчетности); подготовку и реализацию мер по повышению экономности и результативного использования бюджетных средств.</w:t>
            </w:r>
          </w:p>
          <w:p w:rsidR="00BA01C5" w:rsidRPr="00BA01C5" w:rsidRDefault="00BA01C5" w:rsidP="00BA01C5">
            <w:pPr>
              <w:autoSpaceDE w:val="0"/>
              <w:autoSpaceDN w:val="0"/>
              <w:ind w:firstLine="159"/>
              <w:jc w:val="both"/>
              <w:rPr>
                <w:rFonts w:ascii="Times New Roman" w:eastAsia="Times New Roman" w:hAnsi="Times New Roman" w:cs="Times New Roman"/>
                <w:sz w:val="27"/>
                <w:szCs w:val="27"/>
                <w:lang w:eastAsia="ru-RU"/>
              </w:rPr>
            </w:pPr>
            <w:r w:rsidRPr="00BA01C5">
              <w:rPr>
                <w:rFonts w:ascii="Times New Roman" w:eastAsia="Times New Roman" w:hAnsi="Times New Roman" w:cs="Times New Roman"/>
                <w:sz w:val="27"/>
                <w:szCs w:val="27"/>
                <w:lang w:eastAsia="ru-RU"/>
              </w:rPr>
              <w:t>Целью осуществления внутреннего финансового аудита является:</w:t>
            </w:r>
          </w:p>
          <w:p w:rsidR="00BA01C5" w:rsidRPr="00BA01C5" w:rsidRDefault="00BA01C5" w:rsidP="00BA01C5">
            <w:pPr>
              <w:autoSpaceDE w:val="0"/>
              <w:autoSpaceDN w:val="0"/>
              <w:ind w:firstLine="159"/>
              <w:jc w:val="both"/>
              <w:rPr>
                <w:rFonts w:ascii="Times New Roman" w:eastAsia="Times New Roman" w:hAnsi="Times New Roman" w:cs="Times New Roman"/>
                <w:sz w:val="27"/>
                <w:szCs w:val="27"/>
                <w:lang w:eastAsia="ru-RU"/>
              </w:rPr>
            </w:pPr>
            <w:r w:rsidRPr="00BA01C5">
              <w:rPr>
                <w:rFonts w:ascii="Times New Roman" w:eastAsia="Times New Roman" w:hAnsi="Times New Roman" w:cs="Times New Roman"/>
                <w:sz w:val="27"/>
                <w:szCs w:val="27"/>
                <w:lang w:eastAsia="ru-RU"/>
              </w:rPr>
              <w:t>1)</w:t>
            </w:r>
            <w:r>
              <w:rPr>
                <w:rFonts w:ascii="Times New Roman" w:eastAsia="Times New Roman" w:hAnsi="Times New Roman" w:cs="Times New Roman"/>
                <w:sz w:val="27"/>
                <w:szCs w:val="27"/>
                <w:lang w:eastAsia="ru-RU"/>
              </w:rPr>
              <w:t> </w:t>
            </w:r>
            <w:r w:rsidRPr="00BA01C5">
              <w:rPr>
                <w:rFonts w:ascii="Times New Roman" w:eastAsia="Times New Roman" w:hAnsi="Times New Roman" w:cs="Times New Roman"/>
                <w:sz w:val="27"/>
                <w:szCs w:val="27"/>
                <w:lang w:eastAsia="ru-RU"/>
              </w:rPr>
              <w:t>оценка надежности внутреннего финансового контроля и подготовка рекомендаций по повышению его эффективности;</w:t>
            </w:r>
          </w:p>
          <w:p w:rsidR="00BA01C5" w:rsidRPr="00BA01C5" w:rsidRDefault="00BA01C5" w:rsidP="00BA01C5">
            <w:pPr>
              <w:autoSpaceDE w:val="0"/>
              <w:autoSpaceDN w:val="0"/>
              <w:ind w:firstLine="159"/>
              <w:jc w:val="both"/>
              <w:rPr>
                <w:rFonts w:ascii="Times New Roman" w:eastAsia="Times New Roman" w:hAnsi="Times New Roman" w:cs="Times New Roman"/>
                <w:sz w:val="27"/>
                <w:szCs w:val="27"/>
                <w:lang w:eastAsia="ru-RU"/>
              </w:rPr>
            </w:pPr>
            <w:r w:rsidRPr="00BA01C5">
              <w:rPr>
                <w:rFonts w:ascii="Times New Roman" w:eastAsia="Times New Roman" w:hAnsi="Times New Roman" w:cs="Times New Roman"/>
                <w:sz w:val="27"/>
                <w:szCs w:val="27"/>
                <w:lang w:eastAsia="ru-RU"/>
              </w:rPr>
              <w:t>2)</w:t>
            </w:r>
            <w:r>
              <w:rPr>
                <w:rFonts w:ascii="Times New Roman" w:eastAsia="Times New Roman" w:hAnsi="Times New Roman" w:cs="Times New Roman"/>
                <w:sz w:val="27"/>
                <w:szCs w:val="27"/>
                <w:lang w:eastAsia="ru-RU"/>
              </w:rPr>
              <w:t> </w:t>
            </w:r>
            <w:r w:rsidRPr="00BA01C5">
              <w:rPr>
                <w:rFonts w:ascii="Times New Roman" w:eastAsia="Times New Roman" w:hAnsi="Times New Roman" w:cs="Times New Roman"/>
                <w:sz w:val="27"/>
                <w:szCs w:val="27"/>
                <w:lang w:eastAsia="ru-RU"/>
              </w:rPr>
              <w:t>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BA01C5" w:rsidRPr="00BA01C5" w:rsidRDefault="00BA01C5" w:rsidP="00BA01C5">
            <w:pPr>
              <w:autoSpaceDE w:val="0"/>
              <w:autoSpaceDN w:val="0"/>
              <w:ind w:firstLine="159"/>
              <w:jc w:val="both"/>
              <w:rPr>
                <w:rFonts w:ascii="Times New Roman" w:eastAsia="Times New Roman" w:hAnsi="Times New Roman" w:cs="Times New Roman"/>
                <w:sz w:val="27"/>
                <w:szCs w:val="27"/>
                <w:lang w:eastAsia="ru-RU"/>
              </w:rPr>
            </w:pPr>
            <w:r w:rsidRPr="00BA01C5">
              <w:rPr>
                <w:rFonts w:ascii="Times New Roman" w:eastAsia="Times New Roman" w:hAnsi="Times New Roman" w:cs="Times New Roman"/>
                <w:sz w:val="27"/>
                <w:szCs w:val="27"/>
                <w:lang w:eastAsia="ru-RU"/>
              </w:rPr>
              <w:t>3)</w:t>
            </w:r>
            <w:r>
              <w:rPr>
                <w:rFonts w:ascii="Times New Roman" w:eastAsia="Times New Roman" w:hAnsi="Times New Roman" w:cs="Times New Roman"/>
                <w:sz w:val="27"/>
                <w:szCs w:val="27"/>
                <w:lang w:eastAsia="ru-RU"/>
              </w:rPr>
              <w:t> </w:t>
            </w:r>
            <w:r w:rsidRPr="00BA01C5">
              <w:rPr>
                <w:rFonts w:ascii="Times New Roman" w:eastAsia="Times New Roman" w:hAnsi="Times New Roman" w:cs="Times New Roman"/>
                <w:sz w:val="27"/>
                <w:szCs w:val="27"/>
                <w:lang w:eastAsia="ru-RU"/>
              </w:rPr>
              <w:t>подготовка предложений о повышении экономности и результативности использования средств областного бюджета.</w:t>
            </w:r>
          </w:p>
          <w:p w:rsidR="00BA01C5" w:rsidRPr="00BA01C5" w:rsidRDefault="00BA01C5" w:rsidP="00BA01C5">
            <w:pPr>
              <w:autoSpaceDE w:val="0"/>
              <w:autoSpaceDN w:val="0"/>
              <w:ind w:firstLine="159"/>
              <w:jc w:val="both"/>
              <w:rPr>
                <w:rFonts w:ascii="Times New Roman" w:eastAsia="Times New Roman" w:hAnsi="Times New Roman" w:cs="Times New Roman"/>
                <w:sz w:val="27"/>
                <w:szCs w:val="27"/>
                <w:lang w:eastAsia="ru-RU"/>
              </w:rPr>
            </w:pPr>
            <w:r w:rsidRPr="00BA01C5">
              <w:rPr>
                <w:rFonts w:ascii="Times New Roman" w:eastAsia="Times New Roman" w:hAnsi="Times New Roman" w:cs="Times New Roman"/>
                <w:sz w:val="27"/>
                <w:szCs w:val="27"/>
                <w:lang w:eastAsia="ru-RU"/>
              </w:rPr>
              <w:t xml:space="preserve">Внутренний финансовый аудит осуществляется посредством проведения плановых и внеплановых аудиторских проверок непосредственно в структурных подразделениях министерства, которые принимают участие при организации предоставления </w:t>
            </w:r>
            <w:r w:rsidRPr="00BA01C5">
              <w:rPr>
                <w:rFonts w:ascii="Times New Roman" w:eastAsia="Times New Roman" w:hAnsi="Times New Roman" w:cs="Times New Roman"/>
                <w:sz w:val="27"/>
                <w:szCs w:val="27"/>
                <w:lang w:eastAsia="ru-RU"/>
              </w:rPr>
              <w:lastRenderedPageBreak/>
              <w:t>государственных услуг сельскохозяйственным товаропроизводителям.</w:t>
            </w:r>
          </w:p>
          <w:p w:rsidR="00861C1B" w:rsidRPr="00310FE7" w:rsidRDefault="00BA01C5" w:rsidP="00BA01C5">
            <w:pPr>
              <w:autoSpaceDE w:val="0"/>
              <w:autoSpaceDN w:val="0"/>
              <w:ind w:firstLine="159"/>
              <w:jc w:val="both"/>
              <w:rPr>
                <w:rFonts w:ascii="Times New Roman" w:eastAsia="Times New Roman" w:hAnsi="Times New Roman" w:cs="Times New Roman"/>
                <w:b/>
                <w:sz w:val="27"/>
                <w:szCs w:val="27"/>
                <w:lang w:eastAsia="ru-RU"/>
              </w:rPr>
            </w:pPr>
            <w:r w:rsidRPr="00BA01C5">
              <w:rPr>
                <w:rFonts w:ascii="Times New Roman" w:eastAsia="Times New Roman" w:hAnsi="Times New Roman" w:cs="Times New Roman"/>
                <w:sz w:val="27"/>
                <w:szCs w:val="27"/>
                <w:lang w:eastAsia="ru-RU"/>
              </w:rPr>
              <w:t>В ходе осуществления внутреннего финансового контроля и внутреннего финансового аудита случаев нарушения антикоррупционного законодательства при осуществлении мер государственной поддержки в министерстве не выявлено.</w:t>
            </w:r>
          </w:p>
        </w:tc>
      </w:tr>
      <w:tr w:rsidR="00DA74BC" w:rsidRPr="00310FE7" w:rsidTr="0023188B">
        <w:trPr>
          <w:gridAfter w:val="1"/>
          <w:wAfter w:w="8" w:type="dxa"/>
          <w:trHeight w:val="575"/>
        </w:trPr>
        <w:tc>
          <w:tcPr>
            <w:tcW w:w="1701" w:type="dxa"/>
            <w:shd w:val="clear" w:color="auto" w:fill="FFFFFF" w:themeFill="background1"/>
          </w:tcPr>
          <w:p w:rsidR="00DA74BC"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5.7.</w:t>
            </w:r>
          </w:p>
        </w:tc>
        <w:tc>
          <w:tcPr>
            <w:tcW w:w="5954" w:type="dxa"/>
            <w:shd w:val="clear" w:color="auto" w:fill="FFFFFF" w:themeFill="background1"/>
          </w:tcPr>
          <w:p w:rsidR="00DA74BC" w:rsidRPr="00DA74BC" w:rsidRDefault="00DA74BC" w:rsidP="00861C1B">
            <w:pPr>
              <w:autoSpaceDE w:val="0"/>
              <w:autoSpaceDN w:val="0"/>
              <w:jc w:val="both"/>
              <w:rPr>
                <w:rFonts w:ascii="Times New Roman" w:eastAsia="Times New Roman" w:hAnsi="Times New Roman" w:cs="Times New Roman"/>
                <w:sz w:val="27"/>
                <w:szCs w:val="27"/>
                <w:lang w:eastAsia="ru-RU"/>
              </w:rPr>
            </w:pPr>
            <w:r w:rsidRPr="00DA74BC">
              <w:rPr>
                <w:rFonts w:ascii="Times New Roman" w:eastAsia="Times New Roman" w:hAnsi="Times New Roman" w:cs="Times New Roman"/>
                <w:sz w:val="27"/>
                <w:szCs w:val="27"/>
                <w:lang w:eastAsia="ru-RU"/>
              </w:rPr>
              <w:t>о рассмотрении вопросов реализации законодательства в сфере противодействия коррупции на заседаниях общественных советов, созданных при органах (подпункты 2 и 3 пункта 3 решения по вопросу 1 протокола заседания комиссии № 4 от 22.09.2020);</w:t>
            </w:r>
          </w:p>
        </w:tc>
        <w:tc>
          <w:tcPr>
            <w:tcW w:w="6946" w:type="dxa"/>
            <w:shd w:val="clear" w:color="auto" w:fill="FFFFFF" w:themeFill="background1"/>
          </w:tcPr>
          <w:p w:rsidR="00DA74BC" w:rsidRDefault="00F53C5E" w:rsidP="00F53C5E">
            <w:pPr>
              <w:autoSpaceDE w:val="0"/>
              <w:autoSpaceDN w:val="0"/>
              <w:ind w:firstLine="159"/>
              <w:jc w:val="both"/>
              <w:rPr>
                <w:rFonts w:ascii="Times New Roman" w:eastAsia="Times New Roman" w:hAnsi="Times New Roman" w:cs="Times New Roman"/>
                <w:sz w:val="27"/>
                <w:szCs w:val="27"/>
                <w:lang w:eastAsia="ru-RU"/>
              </w:rPr>
            </w:pPr>
            <w:r w:rsidRPr="00F53C5E">
              <w:rPr>
                <w:rFonts w:ascii="Times New Roman" w:eastAsia="Times New Roman" w:hAnsi="Times New Roman" w:cs="Times New Roman"/>
                <w:sz w:val="27"/>
                <w:szCs w:val="27"/>
                <w:lang w:eastAsia="ru-RU"/>
              </w:rPr>
              <w:t>Вопрос соблюдения антимонопольного и антикоррупционного законодательства в министерстве был рассмотрен на заседании Общественного совета в 1 квартале 2020 года.</w:t>
            </w:r>
          </w:p>
          <w:p w:rsidR="00F53C5E" w:rsidRPr="00310FE7" w:rsidRDefault="00F53C5E" w:rsidP="00F53C5E">
            <w:pPr>
              <w:autoSpaceDE w:val="0"/>
              <w:autoSpaceDN w:val="0"/>
              <w:ind w:firstLine="159"/>
              <w:jc w:val="both"/>
              <w:rPr>
                <w:rFonts w:ascii="Times New Roman" w:eastAsia="Times New Roman" w:hAnsi="Times New Roman" w:cs="Times New Roman"/>
                <w:b/>
                <w:sz w:val="27"/>
                <w:szCs w:val="27"/>
                <w:lang w:eastAsia="ru-RU"/>
              </w:rPr>
            </w:pPr>
          </w:p>
        </w:tc>
      </w:tr>
      <w:tr w:rsidR="00DA74BC" w:rsidRPr="00310FE7" w:rsidTr="0023188B">
        <w:trPr>
          <w:gridAfter w:val="1"/>
          <w:wAfter w:w="8" w:type="dxa"/>
          <w:trHeight w:val="575"/>
        </w:trPr>
        <w:tc>
          <w:tcPr>
            <w:tcW w:w="1701" w:type="dxa"/>
            <w:shd w:val="clear" w:color="auto" w:fill="FFFFFF" w:themeFill="background1"/>
          </w:tcPr>
          <w:p w:rsidR="00DA74BC" w:rsidRDefault="00DA74BC"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5.8.</w:t>
            </w:r>
          </w:p>
        </w:tc>
        <w:tc>
          <w:tcPr>
            <w:tcW w:w="5954" w:type="dxa"/>
            <w:shd w:val="clear" w:color="auto" w:fill="FFFFFF" w:themeFill="background1"/>
          </w:tcPr>
          <w:p w:rsidR="00DA74BC" w:rsidRPr="00DA74BC" w:rsidRDefault="003E37E1" w:rsidP="00E87C24">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о мерах, принятых по исполнению</w:t>
            </w:r>
            <w:r w:rsidR="00414291">
              <w:rPr>
                <w:rFonts w:ascii="Times New Roman" w:eastAsia="Times New Roman" w:hAnsi="Times New Roman" w:cs="Times New Roman"/>
                <w:sz w:val="27"/>
                <w:szCs w:val="27"/>
                <w:lang w:eastAsia="ru-RU"/>
              </w:rPr>
              <w:t xml:space="preserve"> пункта 3 </w:t>
            </w:r>
            <w:r w:rsidR="00DA74BC" w:rsidRPr="00DA74BC">
              <w:rPr>
                <w:rFonts w:ascii="Times New Roman" w:eastAsia="Times New Roman" w:hAnsi="Times New Roman" w:cs="Times New Roman"/>
                <w:sz w:val="27"/>
                <w:szCs w:val="27"/>
                <w:lang w:eastAsia="ru-RU"/>
              </w:rPr>
              <w:t xml:space="preserve">решения по вопросу 2 протокола № 4 заседания комиссии </w:t>
            </w:r>
            <w:r w:rsidR="00414291">
              <w:rPr>
                <w:rFonts w:ascii="Times New Roman" w:eastAsia="Times New Roman" w:hAnsi="Times New Roman" w:cs="Times New Roman"/>
                <w:sz w:val="27"/>
                <w:szCs w:val="27"/>
                <w:lang w:eastAsia="ru-RU"/>
              </w:rPr>
              <w:t>от 22.09.2020</w:t>
            </w:r>
            <w:r w:rsidR="00414291">
              <w:rPr>
                <w:rStyle w:val="a8"/>
                <w:rFonts w:ascii="Times New Roman" w:eastAsia="Times New Roman" w:hAnsi="Times New Roman" w:cs="Times New Roman"/>
                <w:sz w:val="27"/>
                <w:szCs w:val="27"/>
                <w:lang w:eastAsia="ru-RU"/>
              </w:rPr>
              <w:footnoteReference w:id="8"/>
            </w:r>
            <w:r w:rsidR="00414291">
              <w:rPr>
                <w:rFonts w:ascii="Times New Roman" w:eastAsia="Times New Roman" w:hAnsi="Times New Roman" w:cs="Times New Roman"/>
                <w:sz w:val="27"/>
                <w:szCs w:val="27"/>
                <w:lang w:eastAsia="ru-RU"/>
              </w:rPr>
              <w:t>;</w:t>
            </w:r>
          </w:p>
        </w:tc>
        <w:tc>
          <w:tcPr>
            <w:tcW w:w="6946" w:type="dxa"/>
            <w:shd w:val="clear" w:color="auto" w:fill="FFFFFF" w:themeFill="background1"/>
          </w:tcPr>
          <w:p w:rsidR="00DA74BC" w:rsidRDefault="00E87C24" w:rsidP="00E87C24">
            <w:pPr>
              <w:autoSpaceDE w:val="0"/>
              <w:autoSpaceDN w:val="0"/>
              <w:ind w:firstLine="159"/>
              <w:jc w:val="both"/>
              <w:rPr>
                <w:rFonts w:ascii="Times New Roman" w:eastAsia="Times New Roman" w:hAnsi="Times New Roman" w:cs="Times New Roman"/>
                <w:sz w:val="27"/>
                <w:szCs w:val="27"/>
                <w:lang w:eastAsia="ru-RU"/>
              </w:rPr>
            </w:pPr>
            <w:r w:rsidRPr="00E87C24">
              <w:rPr>
                <w:rFonts w:ascii="Times New Roman" w:eastAsia="Times New Roman" w:hAnsi="Times New Roman" w:cs="Times New Roman"/>
                <w:sz w:val="27"/>
                <w:szCs w:val="27"/>
                <w:lang w:eastAsia="ru-RU"/>
              </w:rPr>
              <w:t>Министерство в рамках своих полномочий осуществляет государственный контроль (надзор) в области племенного животноводства на т</w:t>
            </w:r>
            <w:r>
              <w:rPr>
                <w:rFonts w:ascii="Times New Roman" w:eastAsia="Times New Roman" w:hAnsi="Times New Roman" w:cs="Times New Roman"/>
                <w:sz w:val="27"/>
                <w:szCs w:val="27"/>
                <w:lang w:eastAsia="ru-RU"/>
              </w:rPr>
              <w:t>ерритории Новосибирской области в соответствии с п</w:t>
            </w:r>
            <w:r w:rsidRPr="00E87C24">
              <w:rPr>
                <w:rFonts w:ascii="Times New Roman" w:eastAsia="Times New Roman" w:hAnsi="Times New Roman" w:cs="Times New Roman"/>
                <w:sz w:val="27"/>
                <w:szCs w:val="27"/>
                <w:lang w:eastAsia="ru-RU"/>
              </w:rPr>
              <w:t>остановление</w:t>
            </w:r>
            <w:r>
              <w:rPr>
                <w:rFonts w:ascii="Times New Roman" w:eastAsia="Times New Roman" w:hAnsi="Times New Roman" w:cs="Times New Roman"/>
                <w:sz w:val="27"/>
                <w:szCs w:val="27"/>
                <w:lang w:eastAsia="ru-RU"/>
              </w:rPr>
              <w:t>м</w:t>
            </w:r>
            <w:r w:rsidRPr="00E87C24">
              <w:rPr>
                <w:rFonts w:ascii="Times New Roman" w:eastAsia="Times New Roman" w:hAnsi="Times New Roman" w:cs="Times New Roman"/>
                <w:sz w:val="27"/>
                <w:szCs w:val="27"/>
                <w:lang w:eastAsia="ru-RU"/>
              </w:rPr>
              <w:t xml:space="preserve"> Правительства Новосибирской области от 19.03.2013 </w:t>
            </w:r>
            <w:r>
              <w:rPr>
                <w:rFonts w:ascii="Times New Roman" w:eastAsia="Times New Roman" w:hAnsi="Times New Roman" w:cs="Times New Roman"/>
                <w:sz w:val="27"/>
                <w:szCs w:val="27"/>
                <w:lang w:eastAsia="ru-RU"/>
              </w:rPr>
              <w:t>№ </w:t>
            </w:r>
            <w:r w:rsidRPr="00E87C24">
              <w:rPr>
                <w:rFonts w:ascii="Times New Roman" w:eastAsia="Times New Roman" w:hAnsi="Times New Roman" w:cs="Times New Roman"/>
                <w:sz w:val="27"/>
                <w:szCs w:val="27"/>
                <w:lang w:eastAsia="ru-RU"/>
              </w:rPr>
              <w:t>104-п</w:t>
            </w:r>
            <w:r>
              <w:rPr>
                <w:rFonts w:ascii="Times New Roman" w:eastAsia="Times New Roman" w:hAnsi="Times New Roman" w:cs="Times New Roman"/>
                <w:sz w:val="27"/>
                <w:szCs w:val="27"/>
                <w:lang w:eastAsia="ru-RU"/>
              </w:rPr>
              <w:t xml:space="preserve"> «</w:t>
            </w:r>
            <w:r w:rsidRPr="00E87C24">
              <w:rPr>
                <w:rFonts w:ascii="Times New Roman" w:eastAsia="Times New Roman" w:hAnsi="Times New Roman" w:cs="Times New Roman"/>
                <w:sz w:val="27"/>
                <w:szCs w:val="27"/>
                <w:lang w:eastAsia="ru-RU"/>
              </w:rPr>
              <w:t>О Порядке организации и осуществления регионального государственного надзора в области племенного животноводства на т</w:t>
            </w:r>
            <w:r>
              <w:rPr>
                <w:rFonts w:ascii="Times New Roman" w:eastAsia="Times New Roman" w:hAnsi="Times New Roman" w:cs="Times New Roman"/>
                <w:sz w:val="27"/>
                <w:szCs w:val="27"/>
                <w:lang w:eastAsia="ru-RU"/>
              </w:rPr>
              <w:t>ерритории Новосибирской области».</w:t>
            </w:r>
            <w:r w:rsidR="00B50FE6">
              <w:t xml:space="preserve"> </w:t>
            </w:r>
            <w:r w:rsidR="00B50FE6" w:rsidRPr="00B50FE6">
              <w:rPr>
                <w:rFonts w:ascii="Times New Roman" w:eastAsia="Times New Roman" w:hAnsi="Times New Roman" w:cs="Times New Roman"/>
                <w:sz w:val="27"/>
                <w:szCs w:val="27"/>
                <w:lang w:eastAsia="ru-RU"/>
              </w:rPr>
              <w:t>Региональный государственный надзор осуществляется в виде организации и проведения проверок.</w:t>
            </w:r>
          </w:p>
          <w:p w:rsidR="00B50FE6" w:rsidRPr="008B574E" w:rsidRDefault="00B50FE6" w:rsidP="00A03512">
            <w:pPr>
              <w:autoSpaceDE w:val="0"/>
              <w:autoSpaceDN w:val="0"/>
              <w:ind w:firstLine="159"/>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Полное и достоверное информирование населения и бизнеса о требованиях законодательства </w:t>
            </w:r>
            <w:r w:rsidRPr="00B50FE6">
              <w:rPr>
                <w:rFonts w:ascii="Times New Roman" w:eastAsia="Times New Roman" w:hAnsi="Times New Roman" w:cs="Times New Roman"/>
                <w:sz w:val="27"/>
                <w:szCs w:val="27"/>
                <w:lang w:eastAsia="ru-RU"/>
              </w:rPr>
              <w:t>в области племенного животноводства</w:t>
            </w:r>
            <w:r>
              <w:rPr>
                <w:rFonts w:ascii="Times New Roman" w:eastAsia="Times New Roman" w:hAnsi="Times New Roman" w:cs="Times New Roman"/>
                <w:sz w:val="27"/>
                <w:szCs w:val="27"/>
                <w:lang w:eastAsia="ru-RU"/>
              </w:rPr>
              <w:t xml:space="preserve"> осуществляется посредством размещения </w:t>
            </w:r>
            <w:r w:rsidR="0090156E">
              <w:rPr>
                <w:rFonts w:ascii="Times New Roman" w:eastAsia="Times New Roman" w:hAnsi="Times New Roman" w:cs="Times New Roman"/>
                <w:sz w:val="27"/>
                <w:szCs w:val="27"/>
                <w:lang w:eastAsia="ru-RU"/>
              </w:rPr>
              <w:t xml:space="preserve">соответствующей информации </w:t>
            </w:r>
            <w:r w:rsidR="00A03512">
              <w:rPr>
                <w:rFonts w:ascii="Times New Roman" w:eastAsia="Times New Roman" w:hAnsi="Times New Roman" w:cs="Times New Roman"/>
                <w:sz w:val="27"/>
                <w:szCs w:val="27"/>
                <w:lang w:eastAsia="ru-RU"/>
              </w:rPr>
              <w:t>на</w:t>
            </w:r>
            <w:r>
              <w:rPr>
                <w:rFonts w:ascii="Times New Roman" w:eastAsia="Times New Roman" w:hAnsi="Times New Roman" w:cs="Times New Roman"/>
                <w:sz w:val="27"/>
                <w:szCs w:val="27"/>
                <w:lang w:eastAsia="ru-RU"/>
              </w:rPr>
              <w:t xml:space="preserve"> сайте министерства по адресу: </w:t>
            </w:r>
            <w:r w:rsidR="0090156E" w:rsidRPr="0090156E">
              <w:rPr>
                <w:rFonts w:ascii="Times New Roman" w:eastAsia="Times New Roman" w:hAnsi="Times New Roman" w:cs="Times New Roman"/>
                <w:sz w:val="27"/>
                <w:szCs w:val="27"/>
                <w:lang w:eastAsia="ru-RU"/>
              </w:rPr>
              <w:t>http://mcx.nso.ru/page/2868</w:t>
            </w:r>
            <w:r w:rsidR="0090156E">
              <w:rPr>
                <w:rFonts w:ascii="Times New Roman" w:eastAsia="Times New Roman" w:hAnsi="Times New Roman" w:cs="Times New Roman"/>
                <w:sz w:val="27"/>
                <w:szCs w:val="27"/>
                <w:lang w:eastAsia="ru-RU"/>
              </w:rPr>
              <w:t>, в том числе</w:t>
            </w:r>
            <w:r>
              <w:rPr>
                <w:rFonts w:ascii="Times New Roman" w:eastAsia="Times New Roman" w:hAnsi="Times New Roman" w:cs="Times New Roman"/>
                <w:sz w:val="27"/>
                <w:szCs w:val="27"/>
                <w:lang w:eastAsia="ru-RU"/>
              </w:rPr>
              <w:t xml:space="preserve"> информации о п</w:t>
            </w:r>
            <w:r w:rsidRPr="00B50FE6">
              <w:rPr>
                <w:rFonts w:ascii="Times New Roman" w:eastAsia="Times New Roman" w:hAnsi="Times New Roman" w:cs="Times New Roman"/>
                <w:sz w:val="27"/>
                <w:szCs w:val="27"/>
                <w:lang w:eastAsia="ru-RU"/>
              </w:rPr>
              <w:t>еречн</w:t>
            </w:r>
            <w:r>
              <w:rPr>
                <w:rFonts w:ascii="Times New Roman" w:eastAsia="Times New Roman" w:hAnsi="Times New Roman" w:cs="Times New Roman"/>
                <w:sz w:val="27"/>
                <w:szCs w:val="27"/>
                <w:lang w:eastAsia="ru-RU"/>
              </w:rPr>
              <w:t>е</w:t>
            </w:r>
            <w:r w:rsidRPr="00B50FE6">
              <w:rPr>
                <w:rFonts w:ascii="Times New Roman" w:eastAsia="Times New Roman" w:hAnsi="Times New Roman" w:cs="Times New Roman"/>
                <w:sz w:val="27"/>
                <w:szCs w:val="27"/>
                <w:lang w:eastAsia="ru-RU"/>
              </w:rPr>
              <w:t xml:space="preserve"> правовых актов и их </w:t>
            </w:r>
            <w:r w:rsidRPr="00B50FE6">
              <w:rPr>
                <w:rFonts w:ascii="Times New Roman" w:eastAsia="Times New Roman" w:hAnsi="Times New Roman" w:cs="Times New Roman"/>
                <w:sz w:val="27"/>
                <w:szCs w:val="27"/>
                <w:lang w:eastAsia="ru-RU"/>
              </w:rPr>
              <w:lastRenderedPageBreak/>
              <w:t>отдельных частей (положений), содержащих обязательные требования, соблюдение которых оценивается при проведении мероприятий по региональному государственному надзору в области племенного животноводства;</w:t>
            </w:r>
            <w:r>
              <w:rPr>
                <w:rFonts w:ascii="Times New Roman" w:eastAsia="Times New Roman" w:hAnsi="Times New Roman" w:cs="Times New Roman"/>
                <w:sz w:val="27"/>
                <w:szCs w:val="27"/>
                <w:lang w:eastAsia="ru-RU"/>
              </w:rPr>
              <w:t xml:space="preserve"> </w:t>
            </w:r>
            <w:r w:rsidR="0090156E">
              <w:rPr>
                <w:rFonts w:ascii="Times New Roman" w:eastAsia="Times New Roman" w:hAnsi="Times New Roman" w:cs="Times New Roman"/>
                <w:sz w:val="27"/>
                <w:szCs w:val="27"/>
                <w:lang w:eastAsia="ru-RU"/>
              </w:rPr>
              <w:t>административном регламенте исполнения функции по контролю</w:t>
            </w:r>
            <w:r w:rsidR="0090156E" w:rsidRPr="0090156E">
              <w:rPr>
                <w:rFonts w:ascii="Times New Roman" w:eastAsia="Times New Roman" w:hAnsi="Times New Roman" w:cs="Times New Roman"/>
                <w:sz w:val="27"/>
                <w:szCs w:val="27"/>
                <w:lang w:eastAsia="ru-RU"/>
              </w:rPr>
              <w:t>;</w:t>
            </w:r>
            <w:r w:rsidR="0090156E">
              <w:rPr>
                <w:rFonts w:ascii="Times New Roman" w:eastAsia="Times New Roman" w:hAnsi="Times New Roman" w:cs="Times New Roman"/>
                <w:sz w:val="27"/>
                <w:szCs w:val="27"/>
                <w:lang w:eastAsia="ru-RU"/>
              </w:rPr>
              <w:t xml:space="preserve"> планах проверок и результатах проверок</w:t>
            </w:r>
            <w:r w:rsidR="008B574E" w:rsidRPr="008B574E">
              <w:rPr>
                <w:rFonts w:ascii="Times New Roman" w:eastAsia="Times New Roman" w:hAnsi="Times New Roman" w:cs="Times New Roman"/>
                <w:sz w:val="27"/>
                <w:szCs w:val="27"/>
                <w:lang w:eastAsia="ru-RU"/>
              </w:rPr>
              <w:t>;</w:t>
            </w:r>
            <w:r w:rsidR="008B574E">
              <w:rPr>
                <w:rFonts w:ascii="Times New Roman" w:eastAsia="Times New Roman" w:hAnsi="Times New Roman" w:cs="Times New Roman"/>
                <w:sz w:val="27"/>
                <w:szCs w:val="27"/>
                <w:lang w:eastAsia="ru-RU"/>
              </w:rPr>
              <w:t xml:space="preserve"> контакты должностных лиц министерства, осуществляющих контрольную функцию с целью возможности обращения заинтересованных субъектов по вопросам сферы племенного животноводства.</w:t>
            </w:r>
          </w:p>
        </w:tc>
      </w:tr>
      <w:tr w:rsidR="00414291" w:rsidRPr="00310FE7" w:rsidTr="0023188B">
        <w:trPr>
          <w:gridAfter w:val="1"/>
          <w:wAfter w:w="8" w:type="dxa"/>
          <w:trHeight w:val="575"/>
        </w:trPr>
        <w:tc>
          <w:tcPr>
            <w:tcW w:w="1701" w:type="dxa"/>
            <w:shd w:val="clear" w:color="auto" w:fill="FFFFFF" w:themeFill="background1"/>
          </w:tcPr>
          <w:p w:rsidR="00414291" w:rsidRDefault="00414291"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5.9.</w:t>
            </w:r>
          </w:p>
        </w:tc>
        <w:tc>
          <w:tcPr>
            <w:tcW w:w="5954" w:type="dxa"/>
            <w:shd w:val="clear" w:color="auto" w:fill="FFFFFF" w:themeFill="background1"/>
          </w:tcPr>
          <w:p w:rsidR="00414291" w:rsidRDefault="00EE339A" w:rsidP="00414291">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об обеспечении мер по предупреждению и противодействию коррупции в учреждениях</w:t>
            </w:r>
            <w:r>
              <w:rPr>
                <w:rStyle w:val="a8"/>
                <w:rFonts w:ascii="Times New Roman" w:eastAsia="Times New Roman" w:hAnsi="Times New Roman" w:cs="Times New Roman"/>
                <w:sz w:val="27"/>
                <w:szCs w:val="27"/>
                <w:lang w:eastAsia="ru-RU"/>
              </w:rPr>
              <w:footnoteReference w:id="9"/>
            </w:r>
            <w:r>
              <w:rPr>
                <w:rFonts w:ascii="Times New Roman" w:eastAsia="Times New Roman" w:hAnsi="Times New Roman" w:cs="Times New Roman"/>
                <w:sz w:val="27"/>
                <w:szCs w:val="27"/>
                <w:lang w:eastAsia="ru-RU"/>
              </w:rPr>
              <w:t xml:space="preserve"> (подпункты 1, 2, 6, 7 и 8 пункта 1 решения по вопросу 2</w:t>
            </w:r>
            <w:r w:rsidRPr="00EE339A">
              <w:rPr>
                <w:rFonts w:ascii="Times New Roman" w:eastAsia="Times New Roman" w:hAnsi="Times New Roman" w:cs="Times New Roman"/>
                <w:sz w:val="27"/>
                <w:szCs w:val="27"/>
                <w:lang w:eastAsia="ru-RU"/>
              </w:rPr>
              <w:t xml:space="preserve"> протокола  № 5 заседания комиссии от 22.12.2020</w:t>
            </w:r>
            <w:r w:rsidR="003518D3">
              <w:rPr>
                <w:rFonts w:ascii="Times New Roman" w:eastAsia="Times New Roman" w:hAnsi="Times New Roman" w:cs="Times New Roman"/>
                <w:sz w:val="27"/>
                <w:szCs w:val="27"/>
                <w:lang w:eastAsia="ru-RU"/>
              </w:rPr>
              <w:t>);</w:t>
            </w:r>
          </w:p>
        </w:tc>
        <w:tc>
          <w:tcPr>
            <w:tcW w:w="6946" w:type="dxa"/>
            <w:shd w:val="clear" w:color="auto" w:fill="FFFFFF" w:themeFill="background1"/>
          </w:tcPr>
          <w:p w:rsidR="00414291" w:rsidRPr="00310FE7" w:rsidRDefault="0023188B" w:rsidP="0023188B">
            <w:pPr>
              <w:autoSpaceDE w:val="0"/>
              <w:autoSpaceDN w:val="0"/>
              <w:ind w:firstLine="176"/>
              <w:jc w:val="center"/>
              <w:rPr>
                <w:rFonts w:ascii="Times New Roman" w:eastAsia="Times New Roman" w:hAnsi="Times New Roman" w:cs="Times New Roman"/>
                <w:b/>
                <w:sz w:val="27"/>
                <w:szCs w:val="27"/>
                <w:lang w:eastAsia="ru-RU"/>
              </w:rPr>
            </w:pPr>
            <w:r>
              <w:rPr>
                <w:rFonts w:ascii="Times New Roman" w:eastAsia="Times New Roman" w:hAnsi="Times New Roman" w:cs="Times New Roman"/>
                <w:b/>
                <w:sz w:val="27"/>
                <w:szCs w:val="27"/>
                <w:lang w:eastAsia="ru-RU"/>
              </w:rPr>
              <w:t>-</w:t>
            </w:r>
          </w:p>
        </w:tc>
      </w:tr>
      <w:tr w:rsidR="00414291" w:rsidRPr="00310FE7" w:rsidTr="0023188B">
        <w:trPr>
          <w:gridAfter w:val="1"/>
          <w:wAfter w:w="8" w:type="dxa"/>
          <w:trHeight w:val="575"/>
        </w:trPr>
        <w:tc>
          <w:tcPr>
            <w:tcW w:w="1701" w:type="dxa"/>
            <w:shd w:val="clear" w:color="auto" w:fill="FFFFFF" w:themeFill="background1"/>
          </w:tcPr>
          <w:p w:rsidR="00414291" w:rsidRDefault="00414291" w:rsidP="00136305">
            <w:pPr>
              <w:autoSpaceDE w:val="0"/>
              <w:autoSpaceDN w:val="0"/>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5.10.</w:t>
            </w:r>
          </w:p>
        </w:tc>
        <w:tc>
          <w:tcPr>
            <w:tcW w:w="5954" w:type="dxa"/>
            <w:shd w:val="clear" w:color="auto" w:fill="FFFFFF" w:themeFill="background1"/>
          </w:tcPr>
          <w:p w:rsidR="00414291" w:rsidRDefault="00414291" w:rsidP="006C6F5B">
            <w:pPr>
              <w:autoSpaceDE w:val="0"/>
              <w:autoSpaceDN w:val="0"/>
              <w:jc w:val="both"/>
              <w:rPr>
                <w:rFonts w:ascii="Times New Roman" w:eastAsia="Times New Roman" w:hAnsi="Times New Roman" w:cs="Times New Roman"/>
                <w:sz w:val="27"/>
                <w:szCs w:val="27"/>
                <w:lang w:eastAsia="ru-RU"/>
              </w:rPr>
            </w:pPr>
            <w:r w:rsidRPr="00414291">
              <w:rPr>
                <w:rFonts w:ascii="Times New Roman" w:eastAsia="Times New Roman" w:hAnsi="Times New Roman" w:cs="Times New Roman"/>
                <w:sz w:val="27"/>
                <w:szCs w:val="27"/>
                <w:lang w:eastAsia="ru-RU"/>
              </w:rPr>
              <w:t>об обеспечении ежегодной оценки коррупционных рисков, возникающих при реализации функций органов, актуализации перечней должностей, при</w:t>
            </w:r>
            <w:r>
              <w:rPr>
                <w:rFonts w:ascii="Times New Roman" w:eastAsia="Times New Roman" w:hAnsi="Times New Roman" w:cs="Times New Roman"/>
                <w:sz w:val="27"/>
                <w:szCs w:val="27"/>
                <w:lang w:eastAsia="ru-RU"/>
              </w:rPr>
              <w:t xml:space="preserve"> замещении которых государственные гражданские</w:t>
            </w:r>
            <w:r w:rsidRPr="00414291">
              <w:rPr>
                <w:rFonts w:ascii="Times New Roman" w:eastAsia="Times New Roman" w:hAnsi="Times New Roman" w:cs="Times New Roman"/>
                <w:sz w:val="27"/>
                <w:szCs w:val="27"/>
                <w:lang w:eastAsia="ru-RU"/>
              </w:rPr>
              <w:t xml:space="preserve"> служащие обязаны представлять сведения о доходах, рассмотрении на заседаниях комиссий по соблюдению требований к служебному поведению и урегулированию конфликта интересов проектов подготовленных карт коррупционных рисков и вопроса об актуализации соответствующих перечней (пункт</w:t>
            </w:r>
            <w:r w:rsidR="003518D3">
              <w:rPr>
                <w:rFonts w:ascii="Times New Roman" w:eastAsia="Times New Roman" w:hAnsi="Times New Roman" w:cs="Times New Roman"/>
                <w:sz w:val="27"/>
                <w:szCs w:val="27"/>
                <w:lang w:eastAsia="ru-RU"/>
              </w:rPr>
              <w:t>ы 1-</w:t>
            </w:r>
            <w:r w:rsidRPr="00414291">
              <w:rPr>
                <w:rFonts w:ascii="Times New Roman" w:eastAsia="Times New Roman" w:hAnsi="Times New Roman" w:cs="Times New Roman"/>
                <w:sz w:val="27"/>
                <w:szCs w:val="27"/>
                <w:lang w:eastAsia="ru-RU"/>
              </w:rPr>
              <w:t xml:space="preserve">3 решения по вопросу 3 </w:t>
            </w:r>
            <w:r w:rsidR="0023188B">
              <w:rPr>
                <w:rFonts w:ascii="Times New Roman" w:eastAsia="Times New Roman" w:hAnsi="Times New Roman" w:cs="Times New Roman"/>
                <w:sz w:val="27"/>
                <w:szCs w:val="27"/>
                <w:lang w:eastAsia="ru-RU"/>
              </w:rPr>
              <w:t>протокола № </w:t>
            </w:r>
            <w:r w:rsidRPr="00414291">
              <w:rPr>
                <w:rFonts w:ascii="Times New Roman" w:eastAsia="Times New Roman" w:hAnsi="Times New Roman" w:cs="Times New Roman"/>
                <w:sz w:val="27"/>
                <w:szCs w:val="27"/>
                <w:lang w:eastAsia="ru-RU"/>
              </w:rPr>
              <w:t>5 заседания комиссии от 22.12.2020).</w:t>
            </w:r>
          </w:p>
        </w:tc>
        <w:tc>
          <w:tcPr>
            <w:tcW w:w="6946" w:type="dxa"/>
            <w:shd w:val="clear" w:color="auto" w:fill="FFFFFF" w:themeFill="background1"/>
          </w:tcPr>
          <w:p w:rsidR="00786F33" w:rsidRDefault="00786F33" w:rsidP="00993533">
            <w:pPr>
              <w:autoSpaceDE w:val="0"/>
              <w:autoSpaceDN w:val="0"/>
              <w:ind w:firstLine="176"/>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Ежегодно в министерстве осуществляется работа по оценке (пересмотру) коррупционных рисков в ходе исполнения должностными лицами министерства своих полномочий. </w:t>
            </w:r>
            <w:r w:rsidR="00993533" w:rsidRPr="00993533">
              <w:rPr>
                <w:rFonts w:ascii="Times New Roman" w:eastAsia="Times New Roman" w:hAnsi="Times New Roman" w:cs="Times New Roman"/>
                <w:sz w:val="27"/>
                <w:szCs w:val="27"/>
                <w:lang w:eastAsia="ru-RU"/>
              </w:rPr>
              <w:t>Вопрос актуализации Карты кор</w:t>
            </w:r>
            <w:r w:rsidR="00993533">
              <w:rPr>
                <w:rFonts w:ascii="Times New Roman" w:eastAsia="Times New Roman" w:hAnsi="Times New Roman" w:cs="Times New Roman"/>
                <w:sz w:val="27"/>
                <w:szCs w:val="27"/>
                <w:lang w:eastAsia="ru-RU"/>
              </w:rPr>
              <w:t xml:space="preserve">рупционных рисков министерства </w:t>
            </w:r>
            <w:r w:rsidR="00993533" w:rsidRPr="00993533">
              <w:rPr>
                <w:rFonts w:ascii="Times New Roman" w:eastAsia="Times New Roman" w:hAnsi="Times New Roman" w:cs="Times New Roman"/>
                <w:sz w:val="27"/>
                <w:szCs w:val="27"/>
                <w:lang w:eastAsia="ru-RU"/>
              </w:rPr>
              <w:t>был рассмотрен на заседаниях комиссии по соблюдению требований к служебному поведению государственных гражданских служащих Новосибирской области и урегулированию конфликта интересов в министерстве (27.02.2020, 20.11.2020).</w:t>
            </w:r>
            <w:r w:rsidR="00993533">
              <w:rPr>
                <w:rFonts w:ascii="Times New Roman" w:eastAsia="Times New Roman" w:hAnsi="Times New Roman" w:cs="Times New Roman"/>
                <w:sz w:val="27"/>
                <w:szCs w:val="27"/>
                <w:lang w:eastAsia="ru-RU"/>
              </w:rPr>
              <w:t xml:space="preserve"> Информация о работе комиссии, а</w:t>
            </w:r>
            <w:r w:rsidR="00993533" w:rsidRPr="00993533">
              <w:rPr>
                <w:rFonts w:ascii="Times New Roman" w:eastAsia="Times New Roman" w:hAnsi="Times New Roman" w:cs="Times New Roman"/>
                <w:sz w:val="27"/>
                <w:szCs w:val="27"/>
                <w:lang w:eastAsia="ru-RU"/>
              </w:rPr>
              <w:t>ктуальная редакция карты коррупционных рисков</w:t>
            </w:r>
            <w:r w:rsidR="00993533">
              <w:rPr>
                <w:rFonts w:ascii="Times New Roman" w:eastAsia="Times New Roman" w:hAnsi="Times New Roman" w:cs="Times New Roman"/>
                <w:sz w:val="27"/>
                <w:szCs w:val="27"/>
                <w:lang w:eastAsia="ru-RU"/>
              </w:rPr>
              <w:t xml:space="preserve"> размещена </w:t>
            </w:r>
            <w:r w:rsidR="00A03512">
              <w:rPr>
                <w:rFonts w:ascii="Times New Roman" w:eastAsia="Times New Roman" w:hAnsi="Times New Roman" w:cs="Times New Roman"/>
                <w:sz w:val="27"/>
                <w:szCs w:val="27"/>
                <w:lang w:eastAsia="ru-RU"/>
              </w:rPr>
              <w:t>на</w:t>
            </w:r>
            <w:r w:rsidR="00993533" w:rsidRPr="00993533">
              <w:rPr>
                <w:rFonts w:ascii="Times New Roman" w:eastAsia="Times New Roman" w:hAnsi="Times New Roman" w:cs="Times New Roman"/>
                <w:sz w:val="27"/>
                <w:szCs w:val="27"/>
                <w:lang w:eastAsia="ru-RU"/>
              </w:rPr>
              <w:t xml:space="preserve"> сайте министерства </w:t>
            </w:r>
            <w:r w:rsidR="00993533">
              <w:rPr>
                <w:rFonts w:ascii="Times New Roman" w:eastAsia="Times New Roman" w:hAnsi="Times New Roman" w:cs="Times New Roman"/>
                <w:sz w:val="27"/>
                <w:szCs w:val="27"/>
                <w:lang w:eastAsia="ru-RU"/>
              </w:rPr>
              <w:t xml:space="preserve">соответственно по адресу: </w:t>
            </w:r>
            <w:r w:rsidR="00993533" w:rsidRPr="00993533">
              <w:rPr>
                <w:rFonts w:ascii="Times New Roman" w:eastAsia="Times New Roman" w:hAnsi="Times New Roman" w:cs="Times New Roman"/>
                <w:sz w:val="27"/>
                <w:szCs w:val="27"/>
                <w:lang w:eastAsia="ru-RU"/>
              </w:rPr>
              <w:t>http://mcx.nso.ru/page/598</w:t>
            </w:r>
            <w:r w:rsidR="00993533">
              <w:rPr>
                <w:rFonts w:ascii="Times New Roman" w:eastAsia="Times New Roman" w:hAnsi="Times New Roman" w:cs="Times New Roman"/>
                <w:sz w:val="27"/>
                <w:szCs w:val="27"/>
                <w:lang w:eastAsia="ru-RU"/>
              </w:rPr>
              <w:t xml:space="preserve">. </w:t>
            </w:r>
            <w:r w:rsidRPr="00786F33">
              <w:rPr>
                <w:rFonts w:ascii="Times New Roman" w:eastAsia="Times New Roman" w:hAnsi="Times New Roman" w:cs="Times New Roman"/>
                <w:sz w:val="27"/>
                <w:szCs w:val="27"/>
                <w:lang w:eastAsia="ru-RU"/>
              </w:rPr>
              <w:t>http://mcx.nso.ru/page/612</w:t>
            </w:r>
            <w:r w:rsidR="00993533">
              <w:rPr>
                <w:rFonts w:ascii="Times New Roman" w:eastAsia="Times New Roman" w:hAnsi="Times New Roman" w:cs="Times New Roman"/>
                <w:sz w:val="27"/>
                <w:szCs w:val="27"/>
                <w:lang w:eastAsia="ru-RU"/>
              </w:rPr>
              <w:t xml:space="preserve">. </w:t>
            </w:r>
          </w:p>
          <w:p w:rsidR="00457D33" w:rsidRDefault="00457D33" w:rsidP="00457D33">
            <w:pPr>
              <w:autoSpaceDE w:val="0"/>
              <w:autoSpaceDN w:val="0"/>
              <w:ind w:firstLine="176"/>
              <w:jc w:val="both"/>
              <w:rPr>
                <w:rFonts w:ascii="Times New Roman" w:eastAsia="Times New Roman" w:hAnsi="Times New Roman" w:cs="Times New Roman"/>
                <w:sz w:val="27"/>
                <w:szCs w:val="27"/>
                <w:lang w:eastAsia="ru-RU"/>
              </w:rPr>
            </w:pPr>
            <w:r w:rsidRPr="00457D33">
              <w:rPr>
                <w:rFonts w:ascii="Times New Roman" w:eastAsia="Times New Roman" w:hAnsi="Times New Roman" w:cs="Times New Roman"/>
                <w:sz w:val="27"/>
                <w:szCs w:val="27"/>
                <w:lang w:eastAsia="ru-RU"/>
              </w:rPr>
              <w:lastRenderedPageBreak/>
              <w:t>В соответствии с Федеральным законом от 25.12.2008 №</w:t>
            </w:r>
            <w:r>
              <w:rPr>
                <w:rFonts w:ascii="Times New Roman" w:eastAsia="Times New Roman" w:hAnsi="Times New Roman" w:cs="Times New Roman"/>
                <w:sz w:val="27"/>
                <w:szCs w:val="27"/>
                <w:lang w:eastAsia="ru-RU"/>
              </w:rPr>
              <w:t> </w:t>
            </w:r>
            <w:r w:rsidRPr="00457D33">
              <w:rPr>
                <w:rFonts w:ascii="Times New Roman" w:eastAsia="Times New Roman" w:hAnsi="Times New Roman" w:cs="Times New Roman"/>
                <w:sz w:val="27"/>
                <w:szCs w:val="27"/>
                <w:lang w:eastAsia="ru-RU"/>
              </w:rPr>
              <w:t>273-ФЗ «О противодействии коррупции», постановлением Губернатора Новосибирской области от 03.08.2009 №</w:t>
            </w:r>
            <w:r>
              <w:rPr>
                <w:rFonts w:ascii="Times New Roman" w:eastAsia="Times New Roman" w:hAnsi="Times New Roman" w:cs="Times New Roman"/>
                <w:sz w:val="27"/>
                <w:szCs w:val="27"/>
                <w:lang w:eastAsia="ru-RU"/>
              </w:rPr>
              <w:t> </w:t>
            </w:r>
            <w:r w:rsidRPr="00457D33">
              <w:rPr>
                <w:rFonts w:ascii="Times New Roman" w:eastAsia="Times New Roman" w:hAnsi="Times New Roman" w:cs="Times New Roman"/>
                <w:sz w:val="27"/>
                <w:szCs w:val="27"/>
                <w:lang w:eastAsia="ru-RU"/>
              </w:rPr>
              <w:t>333 «О предоставлении гражданами, претендующими на замещение должности государственной гражданской службы Новосибирской области, и государственными гражданскими служащими Новосибирской области сведений о доходах, об имуществе и обязательствах имущественного характера»</w:t>
            </w:r>
            <w:r>
              <w:rPr>
                <w:rFonts w:ascii="Times New Roman" w:eastAsia="Times New Roman" w:hAnsi="Times New Roman" w:cs="Times New Roman"/>
                <w:sz w:val="27"/>
                <w:szCs w:val="27"/>
                <w:lang w:eastAsia="ru-RU"/>
              </w:rPr>
              <w:t xml:space="preserve"> ежегодно осуществляется актуализация:</w:t>
            </w:r>
          </w:p>
          <w:p w:rsidR="00414291" w:rsidRDefault="00457D33" w:rsidP="00457D33">
            <w:pPr>
              <w:autoSpaceDE w:val="0"/>
              <w:autoSpaceDN w:val="0"/>
              <w:ind w:firstLine="176"/>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переч</w:t>
            </w:r>
            <w:r w:rsidRPr="00457D33">
              <w:rPr>
                <w:rFonts w:ascii="Times New Roman" w:eastAsia="Times New Roman" w:hAnsi="Times New Roman" w:cs="Times New Roman"/>
                <w:sz w:val="27"/>
                <w:szCs w:val="27"/>
                <w:lang w:eastAsia="ru-RU"/>
              </w:rPr>
              <w:t>н</w:t>
            </w:r>
            <w:r>
              <w:rPr>
                <w:rFonts w:ascii="Times New Roman" w:eastAsia="Times New Roman" w:hAnsi="Times New Roman" w:cs="Times New Roman"/>
                <w:sz w:val="27"/>
                <w:szCs w:val="27"/>
                <w:lang w:eastAsia="ru-RU"/>
              </w:rPr>
              <w:t>я</w:t>
            </w:r>
            <w:r w:rsidRPr="00457D33">
              <w:rPr>
                <w:rFonts w:ascii="Times New Roman" w:eastAsia="Times New Roman" w:hAnsi="Times New Roman" w:cs="Times New Roman"/>
                <w:sz w:val="27"/>
                <w:szCs w:val="27"/>
                <w:lang w:eastAsia="ru-RU"/>
              </w:rPr>
              <w:t xml:space="preserve"> должностей государственной гражданской службы Новосибирской области в министерстве, при замещении которых государственные гражданские служащие Новосибирской области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57D33" w:rsidRDefault="00457D33" w:rsidP="00457D33">
            <w:pPr>
              <w:autoSpaceDE w:val="0"/>
              <w:autoSpaceDN w:val="0"/>
              <w:ind w:firstLine="176"/>
              <w:jc w:val="both"/>
              <w:rPr>
                <w:rFonts w:ascii="Times New Roman" w:eastAsia="Times New Roman" w:hAnsi="Times New Roman" w:cs="Times New Roman"/>
                <w:sz w:val="27"/>
                <w:szCs w:val="27"/>
                <w:lang w:eastAsia="ru-RU"/>
              </w:rPr>
            </w:pPr>
            <w:r w:rsidRPr="00457D33">
              <w:rPr>
                <w:rFonts w:ascii="Times New Roman" w:eastAsia="Times New Roman" w:hAnsi="Times New Roman" w:cs="Times New Roman"/>
                <w:sz w:val="27"/>
                <w:szCs w:val="27"/>
                <w:lang w:eastAsia="ru-RU"/>
              </w:rPr>
              <w:t>списк</w:t>
            </w:r>
            <w:r>
              <w:rPr>
                <w:rFonts w:ascii="Times New Roman" w:eastAsia="Times New Roman" w:hAnsi="Times New Roman" w:cs="Times New Roman"/>
                <w:sz w:val="27"/>
                <w:szCs w:val="27"/>
                <w:lang w:eastAsia="ru-RU"/>
              </w:rPr>
              <w:t>а</w:t>
            </w:r>
            <w:r w:rsidRPr="00457D33">
              <w:rPr>
                <w:rFonts w:ascii="Times New Roman" w:eastAsia="Times New Roman" w:hAnsi="Times New Roman" w:cs="Times New Roman"/>
                <w:sz w:val="27"/>
                <w:szCs w:val="27"/>
                <w:lang w:eastAsia="ru-RU"/>
              </w:rPr>
              <w:t xml:space="preserve"> государственных гражданских служащих Новосибирской области в министерстве сельского хозяйства Новосибирской области, которые обязаны представить сведения о доходах, об имуществе и обязательствах имущественного характера</w:t>
            </w:r>
            <w:r>
              <w:rPr>
                <w:rFonts w:ascii="Times New Roman" w:eastAsia="Times New Roman" w:hAnsi="Times New Roman" w:cs="Times New Roman"/>
                <w:sz w:val="27"/>
                <w:szCs w:val="27"/>
                <w:lang w:eastAsia="ru-RU"/>
              </w:rPr>
              <w:t xml:space="preserve">. </w:t>
            </w:r>
          </w:p>
          <w:p w:rsidR="00457D33" w:rsidRPr="00457D33" w:rsidRDefault="00457D33" w:rsidP="00457D33">
            <w:pPr>
              <w:autoSpaceDE w:val="0"/>
              <w:autoSpaceDN w:val="0"/>
              <w:ind w:firstLine="176"/>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В 2020 году был принят соответствующий приказ министерства от 30.12.2020 № 374 (размещен </w:t>
            </w:r>
            <w:r w:rsidR="00A03512">
              <w:rPr>
                <w:rFonts w:ascii="Times New Roman" w:eastAsia="Times New Roman" w:hAnsi="Times New Roman" w:cs="Times New Roman"/>
                <w:sz w:val="27"/>
                <w:szCs w:val="27"/>
                <w:lang w:eastAsia="ru-RU"/>
              </w:rPr>
              <w:t xml:space="preserve">на сайте министерства </w:t>
            </w:r>
            <w:r>
              <w:rPr>
                <w:rFonts w:ascii="Times New Roman" w:eastAsia="Times New Roman" w:hAnsi="Times New Roman" w:cs="Times New Roman"/>
                <w:sz w:val="27"/>
                <w:szCs w:val="27"/>
                <w:lang w:eastAsia="ru-RU"/>
              </w:rPr>
              <w:t xml:space="preserve">по адресу: </w:t>
            </w:r>
            <w:hyperlink r:id="rId7" w:history="1">
              <w:r w:rsidR="00D04038" w:rsidRPr="00933791">
                <w:rPr>
                  <w:rStyle w:val="af4"/>
                  <w:rFonts w:ascii="Times New Roman" w:eastAsia="Times New Roman" w:hAnsi="Times New Roman" w:cs="Times New Roman"/>
                  <w:sz w:val="27"/>
                  <w:szCs w:val="27"/>
                  <w:lang w:eastAsia="ru-RU"/>
                </w:rPr>
                <w:t>http://mcx.nso.ru/page/596</w:t>
              </w:r>
            </w:hyperlink>
            <w:r>
              <w:rPr>
                <w:rFonts w:ascii="Times New Roman" w:eastAsia="Times New Roman" w:hAnsi="Times New Roman" w:cs="Times New Roman"/>
                <w:sz w:val="27"/>
                <w:szCs w:val="27"/>
                <w:lang w:eastAsia="ru-RU"/>
              </w:rPr>
              <w:t>).</w:t>
            </w:r>
          </w:p>
        </w:tc>
      </w:tr>
    </w:tbl>
    <w:p w:rsidR="00D04038" w:rsidRDefault="00D04038" w:rsidP="00D04038">
      <w:pPr>
        <w:autoSpaceDE w:val="0"/>
        <w:autoSpaceDN w:val="0"/>
        <w:spacing w:after="0" w:line="240" w:lineRule="auto"/>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lastRenderedPageBreak/>
        <w:t>__</w:t>
      </w:r>
    </w:p>
    <w:p w:rsidR="00D04038" w:rsidRPr="00D04038" w:rsidRDefault="00D04038" w:rsidP="00D04038">
      <w:pPr>
        <w:autoSpaceDE w:val="0"/>
        <w:autoSpaceDN w:val="0"/>
        <w:spacing w:after="0" w:line="240" w:lineRule="auto"/>
        <w:jc w:val="center"/>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_________</w:t>
      </w:r>
    </w:p>
    <w:sectPr w:rsidR="00D04038" w:rsidRPr="00D04038" w:rsidSect="00D25ECF">
      <w:headerReference w:type="default" r:id="rId8"/>
      <w:headerReference w:type="first" r:id="rId9"/>
      <w:pgSz w:w="16838" w:h="11906" w:orient="landscape"/>
      <w:pgMar w:top="851" w:right="709" w:bottom="709" w:left="567"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04B" w:rsidRDefault="0055404B" w:rsidP="00CE7C6A">
      <w:pPr>
        <w:spacing w:after="0" w:line="240" w:lineRule="auto"/>
      </w:pPr>
      <w:r>
        <w:separator/>
      </w:r>
    </w:p>
  </w:endnote>
  <w:endnote w:type="continuationSeparator" w:id="0">
    <w:p w:rsidR="0055404B" w:rsidRDefault="0055404B" w:rsidP="00CE7C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04B" w:rsidRDefault="0055404B" w:rsidP="00CE7C6A">
      <w:pPr>
        <w:spacing w:after="0" w:line="240" w:lineRule="auto"/>
      </w:pPr>
      <w:r>
        <w:separator/>
      </w:r>
    </w:p>
  </w:footnote>
  <w:footnote w:type="continuationSeparator" w:id="0">
    <w:p w:rsidR="0055404B" w:rsidRDefault="0055404B" w:rsidP="00CE7C6A">
      <w:pPr>
        <w:spacing w:after="0" w:line="240" w:lineRule="auto"/>
      </w:pPr>
      <w:r>
        <w:continuationSeparator/>
      </w:r>
    </w:p>
  </w:footnote>
  <w:footnote w:id="1">
    <w:p w:rsidR="00136305" w:rsidRPr="00F90AFE" w:rsidRDefault="00136305" w:rsidP="00607B9D">
      <w:pPr>
        <w:pStyle w:val="a6"/>
        <w:ind w:left="142" w:right="-427" w:firstLine="709"/>
        <w:jc w:val="both"/>
      </w:pPr>
      <w:r w:rsidRPr="00F90AFE">
        <w:rPr>
          <w:rStyle w:val="a8"/>
        </w:rPr>
        <w:footnoteRef/>
      </w:r>
      <w:r w:rsidRPr="00F90AFE">
        <w:t xml:space="preserve"> При подготовке информации просьба обратить внимание на сноски, к которых указаны адресаты в части пред</w:t>
      </w:r>
      <w:r w:rsidR="003335F7" w:rsidRPr="006A269F">
        <w:t>о</w:t>
      </w:r>
      <w:r w:rsidRPr="00F90AFE">
        <w:t>ставления запрашиваемой информации.</w:t>
      </w:r>
    </w:p>
  </w:footnote>
  <w:footnote w:id="2">
    <w:p w:rsidR="00F90AFE" w:rsidRPr="00F90AFE" w:rsidRDefault="00F90AFE" w:rsidP="00607B9D">
      <w:pPr>
        <w:pStyle w:val="a6"/>
        <w:ind w:left="142" w:firstLine="709"/>
        <w:jc w:val="both"/>
      </w:pPr>
      <w:r w:rsidRPr="00F90AFE">
        <w:rPr>
          <w:rStyle w:val="a8"/>
        </w:rPr>
        <w:footnoteRef/>
      </w:r>
      <w:r w:rsidRPr="00F90AFE">
        <w:t xml:space="preserve"> </w:t>
      </w:r>
      <w:r w:rsidRPr="004C7EAB">
        <w:t>Информация пре</w:t>
      </w:r>
      <w:r w:rsidRPr="006A269F">
        <w:t>д</w:t>
      </w:r>
      <w:r w:rsidR="003335F7" w:rsidRPr="006A269F">
        <w:t>о</w:t>
      </w:r>
      <w:r w:rsidRPr="004C7EAB">
        <w:t>ставляется областными исполнительными органами государственной власти Новосибирской области, не представившими такую информацию на момент получения данного запроса</w:t>
      </w:r>
      <w:r>
        <w:t>.</w:t>
      </w:r>
    </w:p>
  </w:footnote>
  <w:footnote w:id="3">
    <w:p w:rsidR="00607B9D" w:rsidRDefault="00607B9D" w:rsidP="0000669A">
      <w:pPr>
        <w:pStyle w:val="a6"/>
        <w:ind w:left="142" w:firstLine="709"/>
        <w:jc w:val="both"/>
      </w:pPr>
      <w:r>
        <w:rPr>
          <w:rStyle w:val="a8"/>
        </w:rPr>
        <w:footnoteRef/>
      </w:r>
      <w:r w:rsidR="00C5195A">
        <w:t xml:space="preserve"> </w:t>
      </w:r>
      <w:r>
        <w:t xml:space="preserve">Информация предоставляется </w:t>
      </w:r>
      <w:r w:rsidR="00226522">
        <w:t>ответственными исполнителями мероприятий, предусмотренных Планом совместных мероприятий (</w:t>
      </w:r>
      <w:r>
        <w:t>министерством культуры Новосибирской области, министерством труда и социального развития Новосибирской области, министерством региональной политики Новосибирской области, министерством образования Новосибирской области, министерством экономического развития Новосибирской области</w:t>
      </w:r>
      <w:r w:rsidR="00226522">
        <w:t>)</w:t>
      </w:r>
      <w:r>
        <w:t xml:space="preserve">. </w:t>
      </w:r>
    </w:p>
  </w:footnote>
  <w:footnote w:id="4">
    <w:p w:rsidR="00C522B4" w:rsidRDefault="00C522B4" w:rsidP="00414291">
      <w:pPr>
        <w:pStyle w:val="a6"/>
        <w:ind w:left="142" w:firstLine="709"/>
        <w:jc w:val="both"/>
      </w:pPr>
      <w:r w:rsidRPr="00F90AFE">
        <w:rPr>
          <w:rStyle w:val="a8"/>
        </w:rPr>
        <w:footnoteRef/>
      </w:r>
      <w:r w:rsidRPr="00F90AFE">
        <w:t xml:space="preserve"> Информация предоставляется областными</w:t>
      </w:r>
      <w:r>
        <w:t xml:space="preserve"> исполнительными органами государственной власти Новосибирской области, в ведении которых находятся учреждения</w:t>
      </w:r>
      <w:r w:rsidR="00036E4F">
        <w:t>.</w:t>
      </w:r>
    </w:p>
  </w:footnote>
  <w:footnote w:id="5">
    <w:p w:rsidR="00570280" w:rsidRDefault="00570280" w:rsidP="00A933C8">
      <w:pPr>
        <w:pStyle w:val="a6"/>
        <w:ind w:left="142" w:firstLine="709"/>
        <w:contextualSpacing/>
        <w:jc w:val="both"/>
      </w:pPr>
      <w:r>
        <w:rPr>
          <w:rStyle w:val="a8"/>
        </w:rPr>
        <w:footnoteRef/>
      </w:r>
      <w:r>
        <w:t xml:space="preserve"> </w:t>
      </w:r>
      <w:r w:rsidRPr="004C7EAB">
        <w:t>Информация пред</w:t>
      </w:r>
      <w:r w:rsidR="00216182" w:rsidRPr="00C5195A">
        <w:t>о</w:t>
      </w:r>
      <w:r w:rsidRPr="004C7EAB">
        <w:t>ставляется областными исполнительными органами государственной власти Новосибирской области, не пред</w:t>
      </w:r>
      <w:r w:rsidR="003335F7" w:rsidRPr="006A269F">
        <w:t>о</w:t>
      </w:r>
      <w:r w:rsidRPr="006A269F">
        <w:t>с</w:t>
      </w:r>
      <w:r w:rsidRPr="004C7EAB">
        <w:t>тавившими такую информацию на момент получения данного запроса.</w:t>
      </w:r>
    </w:p>
  </w:footnote>
  <w:footnote w:id="6">
    <w:p w:rsidR="00861C1B" w:rsidRDefault="00861C1B" w:rsidP="00D60F37">
      <w:pPr>
        <w:pStyle w:val="a6"/>
        <w:ind w:firstLine="709"/>
        <w:jc w:val="both"/>
      </w:pPr>
      <w:r>
        <w:rPr>
          <w:rStyle w:val="a8"/>
        </w:rPr>
        <w:footnoteRef/>
      </w:r>
      <w:r>
        <w:t xml:space="preserve"> </w:t>
      </w:r>
      <w:r w:rsidRPr="00861C1B">
        <w:t>Информация пред</w:t>
      </w:r>
      <w:r w:rsidR="00C5195A">
        <w:t>о</w:t>
      </w:r>
      <w:r w:rsidRPr="00861C1B">
        <w:t xml:space="preserve">ставляется областными исполнительными органами государственной власти Новосибирской области, </w:t>
      </w:r>
      <w:r>
        <w:t>ответственными за реализацию на территории Новосибирской области национальных и федеральных (региональных) проектов.</w:t>
      </w:r>
    </w:p>
  </w:footnote>
  <w:footnote w:id="7">
    <w:p w:rsidR="00861C1B" w:rsidRDefault="00861C1B" w:rsidP="00D60F37">
      <w:pPr>
        <w:pStyle w:val="a6"/>
        <w:ind w:firstLine="709"/>
        <w:jc w:val="both"/>
      </w:pPr>
      <w:r>
        <w:rPr>
          <w:rStyle w:val="a8"/>
        </w:rPr>
        <w:footnoteRef/>
      </w:r>
      <w:r>
        <w:t xml:space="preserve"> </w:t>
      </w:r>
      <w:r w:rsidRPr="00861C1B">
        <w:t>Информация пред</w:t>
      </w:r>
      <w:r w:rsidR="00C5195A">
        <w:t>о</w:t>
      </w:r>
      <w:r w:rsidRPr="00861C1B">
        <w:t xml:space="preserve">ставляется областными исполнительными органами государственной власти Новосибирской области, </w:t>
      </w:r>
      <w:r>
        <w:t>к полномочиям которых отнесено оказание государственной поддержки (представление субсидий и грантов).</w:t>
      </w:r>
    </w:p>
  </w:footnote>
  <w:footnote w:id="8">
    <w:p w:rsidR="00414291" w:rsidRDefault="00414291" w:rsidP="00D60F37">
      <w:pPr>
        <w:pStyle w:val="a6"/>
        <w:ind w:firstLine="709"/>
        <w:jc w:val="both"/>
      </w:pPr>
      <w:r>
        <w:rPr>
          <w:rStyle w:val="a8"/>
        </w:rPr>
        <w:footnoteRef/>
      </w:r>
      <w:r>
        <w:t xml:space="preserve"> </w:t>
      </w:r>
      <w:r w:rsidRPr="00414291">
        <w:t>Информация пред</w:t>
      </w:r>
      <w:r w:rsidR="00C5195A">
        <w:t>о</w:t>
      </w:r>
      <w:r w:rsidRPr="00414291">
        <w:t xml:space="preserve">ставляется областными исполнительными органами государственной власти Новосибирской области, </w:t>
      </w:r>
      <w:r w:rsidR="003518D3">
        <w:t>осуществляющими</w:t>
      </w:r>
      <w:r w:rsidRPr="00414291">
        <w:t xml:space="preserve"> </w:t>
      </w:r>
      <w:r>
        <w:t>разрешительные и контрольно-надзорные функции в установленной сфере деятельности</w:t>
      </w:r>
      <w:r w:rsidRPr="00414291">
        <w:t>.</w:t>
      </w:r>
    </w:p>
  </w:footnote>
  <w:footnote w:id="9">
    <w:p w:rsidR="00EE339A" w:rsidRDefault="00EE339A" w:rsidP="00D60F37">
      <w:pPr>
        <w:pStyle w:val="a6"/>
        <w:ind w:firstLine="709"/>
        <w:jc w:val="both"/>
      </w:pPr>
      <w:r>
        <w:rPr>
          <w:rStyle w:val="a8"/>
        </w:rPr>
        <w:footnoteRef/>
      </w:r>
      <w:r>
        <w:t xml:space="preserve"> </w:t>
      </w:r>
      <w:r w:rsidRPr="00EE339A">
        <w:t>Информация предоставляется областными исполнительными органами государственной власти Новосибирской области, в ведении которых находятся учреждения</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8967780"/>
      <w:docPartObj>
        <w:docPartGallery w:val="Page Numbers (Top of Page)"/>
        <w:docPartUnique/>
      </w:docPartObj>
    </w:sdtPr>
    <w:sdtEndPr/>
    <w:sdtContent>
      <w:p w:rsidR="00013504" w:rsidRDefault="00013504">
        <w:pPr>
          <w:pStyle w:val="a3"/>
          <w:jc w:val="center"/>
        </w:pPr>
        <w:r w:rsidRPr="00013504">
          <w:rPr>
            <w:rFonts w:ascii="Times New Roman" w:hAnsi="Times New Roman" w:cs="Times New Roman"/>
            <w:sz w:val="20"/>
            <w:szCs w:val="20"/>
          </w:rPr>
          <w:fldChar w:fldCharType="begin"/>
        </w:r>
        <w:r w:rsidRPr="00013504">
          <w:rPr>
            <w:rFonts w:ascii="Times New Roman" w:hAnsi="Times New Roman" w:cs="Times New Roman"/>
            <w:sz w:val="20"/>
            <w:szCs w:val="20"/>
          </w:rPr>
          <w:instrText>PAGE   \* MERGEFORMAT</w:instrText>
        </w:r>
        <w:r w:rsidRPr="00013504">
          <w:rPr>
            <w:rFonts w:ascii="Times New Roman" w:hAnsi="Times New Roman" w:cs="Times New Roman"/>
            <w:sz w:val="20"/>
            <w:szCs w:val="20"/>
          </w:rPr>
          <w:fldChar w:fldCharType="separate"/>
        </w:r>
        <w:r w:rsidR="00635AC4">
          <w:rPr>
            <w:rFonts w:ascii="Times New Roman" w:hAnsi="Times New Roman" w:cs="Times New Roman"/>
            <w:noProof/>
            <w:sz w:val="20"/>
            <w:szCs w:val="20"/>
          </w:rPr>
          <w:t>2</w:t>
        </w:r>
        <w:r w:rsidRPr="00013504">
          <w:rPr>
            <w:rFonts w:ascii="Times New Roman" w:hAnsi="Times New Roman" w:cs="Times New Roman"/>
            <w:sz w:val="20"/>
            <w:szCs w:val="20"/>
          </w:rPr>
          <w:fldChar w:fldCharType="end"/>
        </w:r>
      </w:p>
    </w:sdtContent>
  </w:sdt>
  <w:p w:rsidR="00013504" w:rsidRDefault="0001350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34D2" w:rsidRPr="00013504" w:rsidRDefault="00C334D2">
    <w:pPr>
      <w:pStyle w:val="a3"/>
      <w:jc w:val="center"/>
      <w:rPr>
        <w:rFonts w:ascii="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AD9"/>
    <w:rsid w:val="00000862"/>
    <w:rsid w:val="000026A2"/>
    <w:rsid w:val="0000669A"/>
    <w:rsid w:val="00012CAA"/>
    <w:rsid w:val="00013504"/>
    <w:rsid w:val="00015985"/>
    <w:rsid w:val="00023101"/>
    <w:rsid w:val="00036E4F"/>
    <w:rsid w:val="00040549"/>
    <w:rsid w:val="00044B0D"/>
    <w:rsid w:val="00052211"/>
    <w:rsid w:val="000577EC"/>
    <w:rsid w:val="00060AD9"/>
    <w:rsid w:val="000610D9"/>
    <w:rsid w:val="000757C6"/>
    <w:rsid w:val="0008145E"/>
    <w:rsid w:val="00091DB9"/>
    <w:rsid w:val="00095730"/>
    <w:rsid w:val="000A1B40"/>
    <w:rsid w:val="000A2E73"/>
    <w:rsid w:val="000B0B19"/>
    <w:rsid w:val="000B0F4C"/>
    <w:rsid w:val="000B5570"/>
    <w:rsid w:val="000C1DE2"/>
    <w:rsid w:val="000C2976"/>
    <w:rsid w:val="000C705F"/>
    <w:rsid w:val="000D324C"/>
    <w:rsid w:val="000E2630"/>
    <w:rsid w:val="000F4F14"/>
    <w:rsid w:val="00107AD0"/>
    <w:rsid w:val="00110EF9"/>
    <w:rsid w:val="00120812"/>
    <w:rsid w:val="00120D57"/>
    <w:rsid w:val="00121EBE"/>
    <w:rsid w:val="001235CC"/>
    <w:rsid w:val="001343F3"/>
    <w:rsid w:val="00136305"/>
    <w:rsid w:val="00140FEC"/>
    <w:rsid w:val="00141C9E"/>
    <w:rsid w:val="0014208C"/>
    <w:rsid w:val="001421CF"/>
    <w:rsid w:val="001524A1"/>
    <w:rsid w:val="001560E4"/>
    <w:rsid w:val="00156E9E"/>
    <w:rsid w:val="001661B2"/>
    <w:rsid w:val="00176672"/>
    <w:rsid w:val="00184254"/>
    <w:rsid w:val="00185D11"/>
    <w:rsid w:val="0018716E"/>
    <w:rsid w:val="001879CD"/>
    <w:rsid w:val="00190D7D"/>
    <w:rsid w:val="00190F77"/>
    <w:rsid w:val="001963D4"/>
    <w:rsid w:val="001A03B5"/>
    <w:rsid w:val="001A0860"/>
    <w:rsid w:val="001A1F8A"/>
    <w:rsid w:val="001A26DA"/>
    <w:rsid w:val="001A69E8"/>
    <w:rsid w:val="001B3B4E"/>
    <w:rsid w:val="001B4E4B"/>
    <w:rsid w:val="001C29BA"/>
    <w:rsid w:val="001C3A1C"/>
    <w:rsid w:val="001C457F"/>
    <w:rsid w:val="001E018C"/>
    <w:rsid w:val="001E5683"/>
    <w:rsid w:val="001F098D"/>
    <w:rsid w:val="001F1436"/>
    <w:rsid w:val="001F2AD8"/>
    <w:rsid w:val="00200CCC"/>
    <w:rsid w:val="00205001"/>
    <w:rsid w:val="00212700"/>
    <w:rsid w:val="00213BF1"/>
    <w:rsid w:val="00216182"/>
    <w:rsid w:val="00220B3D"/>
    <w:rsid w:val="0022536F"/>
    <w:rsid w:val="00226522"/>
    <w:rsid w:val="0023154A"/>
    <w:rsid w:val="0023188B"/>
    <w:rsid w:val="00234B7B"/>
    <w:rsid w:val="002369CC"/>
    <w:rsid w:val="00240E95"/>
    <w:rsid w:val="00267FA5"/>
    <w:rsid w:val="002776B0"/>
    <w:rsid w:val="00280383"/>
    <w:rsid w:val="00283061"/>
    <w:rsid w:val="00287BF7"/>
    <w:rsid w:val="00290C26"/>
    <w:rsid w:val="002916B4"/>
    <w:rsid w:val="00295D56"/>
    <w:rsid w:val="002B65E7"/>
    <w:rsid w:val="002C4E59"/>
    <w:rsid w:val="002C7388"/>
    <w:rsid w:val="002D5AA3"/>
    <w:rsid w:val="002F4218"/>
    <w:rsid w:val="00306839"/>
    <w:rsid w:val="00310FE7"/>
    <w:rsid w:val="00313DBF"/>
    <w:rsid w:val="003157A1"/>
    <w:rsid w:val="00324C58"/>
    <w:rsid w:val="003263E3"/>
    <w:rsid w:val="003335F7"/>
    <w:rsid w:val="00335A95"/>
    <w:rsid w:val="00337DF5"/>
    <w:rsid w:val="00342133"/>
    <w:rsid w:val="00343F98"/>
    <w:rsid w:val="003449CE"/>
    <w:rsid w:val="003508F0"/>
    <w:rsid w:val="003518D3"/>
    <w:rsid w:val="00352DEF"/>
    <w:rsid w:val="00370BE4"/>
    <w:rsid w:val="003732E0"/>
    <w:rsid w:val="0037500B"/>
    <w:rsid w:val="003821B4"/>
    <w:rsid w:val="00382D80"/>
    <w:rsid w:val="00383DE3"/>
    <w:rsid w:val="003909BF"/>
    <w:rsid w:val="00394943"/>
    <w:rsid w:val="003A7FD1"/>
    <w:rsid w:val="003B2CD5"/>
    <w:rsid w:val="003C2698"/>
    <w:rsid w:val="003E37E1"/>
    <w:rsid w:val="003F2AC3"/>
    <w:rsid w:val="003F6DAF"/>
    <w:rsid w:val="004003D8"/>
    <w:rsid w:val="00401586"/>
    <w:rsid w:val="00410806"/>
    <w:rsid w:val="00411DB1"/>
    <w:rsid w:val="00411DDF"/>
    <w:rsid w:val="0041243D"/>
    <w:rsid w:val="00414291"/>
    <w:rsid w:val="00415E3F"/>
    <w:rsid w:val="004163E9"/>
    <w:rsid w:val="004167F3"/>
    <w:rsid w:val="0042121C"/>
    <w:rsid w:val="0042123A"/>
    <w:rsid w:val="00426348"/>
    <w:rsid w:val="0042684B"/>
    <w:rsid w:val="00427408"/>
    <w:rsid w:val="004302BA"/>
    <w:rsid w:val="004342E8"/>
    <w:rsid w:val="00441486"/>
    <w:rsid w:val="00443883"/>
    <w:rsid w:val="0044496A"/>
    <w:rsid w:val="00445975"/>
    <w:rsid w:val="00457D33"/>
    <w:rsid w:val="0046004E"/>
    <w:rsid w:val="004655AF"/>
    <w:rsid w:val="0046635F"/>
    <w:rsid w:val="00475D18"/>
    <w:rsid w:val="0049514F"/>
    <w:rsid w:val="00496B44"/>
    <w:rsid w:val="00496BD9"/>
    <w:rsid w:val="004A1D3C"/>
    <w:rsid w:val="004A66BB"/>
    <w:rsid w:val="004A7563"/>
    <w:rsid w:val="004B20D6"/>
    <w:rsid w:val="004B70FA"/>
    <w:rsid w:val="004B7CE0"/>
    <w:rsid w:val="004C7EAB"/>
    <w:rsid w:val="004D03EA"/>
    <w:rsid w:val="004D130D"/>
    <w:rsid w:val="004D58DA"/>
    <w:rsid w:val="004E20AF"/>
    <w:rsid w:val="004E3F1C"/>
    <w:rsid w:val="004F0B3E"/>
    <w:rsid w:val="004F7C4F"/>
    <w:rsid w:val="0050573D"/>
    <w:rsid w:val="00516C4F"/>
    <w:rsid w:val="005234E1"/>
    <w:rsid w:val="00527960"/>
    <w:rsid w:val="00530BEA"/>
    <w:rsid w:val="00530EBC"/>
    <w:rsid w:val="00533751"/>
    <w:rsid w:val="0053417C"/>
    <w:rsid w:val="00536A6C"/>
    <w:rsid w:val="00541477"/>
    <w:rsid w:val="0054238C"/>
    <w:rsid w:val="00543D61"/>
    <w:rsid w:val="0054762F"/>
    <w:rsid w:val="00547D3F"/>
    <w:rsid w:val="0055309C"/>
    <w:rsid w:val="00553F27"/>
    <w:rsid w:val="0055404B"/>
    <w:rsid w:val="00555BA3"/>
    <w:rsid w:val="0056556C"/>
    <w:rsid w:val="00567283"/>
    <w:rsid w:val="00570280"/>
    <w:rsid w:val="0057270B"/>
    <w:rsid w:val="005760DB"/>
    <w:rsid w:val="005813A6"/>
    <w:rsid w:val="0058289E"/>
    <w:rsid w:val="0059013E"/>
    <w:rsid w:val="00597528"/>
    <w:rsid w:val="005A26C2"/>
    <w:rsid w:val="005A74EF"/>
    <w:rsid w:val="005B2E60"/>
    <w:rsid w:val="005B4F74"/>
    <w:rsid w:val="005B7977"/>
    <w:rsid w:val="005C3CAE"/>
    <w:rsid w:val="005D12F2"/>
    <w:rsid w:val="005E66E9"/>
    <w:rsid w:val="005E6F9D"/>
    <w:rsid w:val="005F6FCC"/>
    <w:rsid w:val="00604ECC"/>
    <w:rsid w:val="00607B9D"/>
    <w:rsid w:val="00613317"/>
    <w:rsid w:val="006145F5"/>
    <w:rsid w:val="006217A9"/>
    <w:rsid w:val="0062546A"/>
    <w:rsid w:val="00631258"/>
    <w:rsid w:val="00635AC4"/>
    <w:rsid w:val="00636011"/>
    <w:rsid w:val="00636B54"/>
    <w:rsid w:val="00642382"/>
    <w:rsid w:val="00653F0F"/>
    <w:rsid w:val="006558A1"/>
    <w:rsid w:val="00655DDB"/>
    <w:rsid w:val="0065720D"/>
    <w:rsid w:val="00666EF5"/>
    <w:rsid w:val="00677625"/>
    <w:rsid w:val="006807F6"/>
    <w:rsid w:val="00686CD4"/>
    <w:rsid w:val="006A269F"/>
    <w:rsid w:val="006A786B"/>
    <w:rsid w:val="006B4699"/>
    <w:rsid w:val="006C1EE2"/>
    <w:rsid w:val="006C6F5B"/>
    <w:rsid w:val="006D5313"/>
    <w:rsid w:val="006E1BF9"/>
    <w:rsid w:val="006E48E3"/>
    <w:rsid w:val="006E7B8D"/>
    <w:rsid w:val="00702A22"/>
    <w:rsid w:val="00704A7A"/>
    <w:rsid w:val="00710670"/>
    <w:rsid w:val="007106DF"/>
    <w:rsid w:val="00711761"/>
    <w:rsid w:val="0071265F"/>
    <w:rsid w:val="007143EB"/>
    <w:rsid w:val="00721E66"/>
    <w:rsid w:val="007226C3"/>
    <w:rsid w:val="00735264"/>
    <w:rsid w:val="00744A9F"/>
    <w:rsid w:val="007472A9"/>
    <w:rsid w:val="007537B8"/>
    <w:rsid w:val="0076147E"/>
    <w:rsid w:val="00764EEE"/>
    <w:rsid w:val="00780FC5"/>
    <w:rsid w:val="00784492"/>
    <w:rsid w:val="0078652A"/>
    <w:rsid w:val="00786F33"/>
    <w:rsid w:val="007963FF"/>
    <w:rsid w:val="00797928"/>
    <w:rsid w:val="007A389B"/>
    <w:rsid w:val="007B25CC"/>
    <w:rsid w:val="007C08B1"/>
    <w:rsid w:val="007C154C"/>
    <w:rsid w:val="007D7DA4"/>
    <w:rsid w:val="007F6B6D"/>
    <w:rsid w:val="00802D60"/>
    <w:rsid w:val="00803B99"/>
    <w:rsid w:val="008063DA"/>
    <w:rsid w:val="00807157"/>
    <w:rsid w:val="008105BF"/>
    <w:rsid w:val="00810CDB"/>
    <w:rsid w:val="00810F49"/>
    <w:rsid w:val="00812090"/>
    <w:rsid w:val="008168AD"/>
    <w:rsid w:val="0082597D"/>
    <w:rsid w:val="00827B7C"/>
    <w:rsid w:val="00833F9B"/>
    <w:rsid w:val="00834D38"/>
    <w:rsid w:val="008355F5"/>
    <w:rsid w:val="00847AE5"/>
    <w:rsid w:val="00856432"/>
    <w:rsid w:val="00857CA9"/>
    <w:rsid w:val="00861C1B"/>
    <w:rsid w:val="008702F9"/>
    <w:rsid w:val="00872AA5"/>
    <w:rsid w:val="00876214"/>
    <w:rsid w:val="0088208B"/>
    <w:rsid w:val="00886B90"/>
    <w:rsid w:val="0089277F"/>
    <w:rsid w:val="008A4B3E"/>
    <w:rsid w:val="008B5286"/>
    <w:rsid w:val="008B574E"/>
    <w:rsid w:val="008C10A6"/>
    <w:rsid w:val="008C14C1"/>
    <w:rsid w:val="008C63E0"/>
    <w:rsid w:val="008D1894"/>
    <w:rsid w:val="008D1D64"/>
    <w:rsid w:val="008D3908"/>
    <w:rsid w:val="008E0107"/>
    <w:rsid w:val="008E3189"/>
    <w:rsid w:val="008F50C4"/>
    <w:rsid w:val="008F67A7"/>
    <w:rsid w:val="0090156E"/>
    <w:rsid w:val="00901949"/>
    <w:rsid w:val="00910A67"/>
    <w:rsid w:val="00920E14"/>
    <w:rsid w:val="00925A68"/>
    <w:rsid w:val="00934458"/>
    <w:rsid w:val="00942DAC"/>
    <w:rsid w:val="00943129"/>
    <w:rsid w:val="00944E53"/>
    <w:rsid w:val="0095517D"/>
    <w:rsid w:val="009608D5"/>
    <w:rsid w:val="009663FE"/>
    <w:rsid w:val="00966BB5"/>
    <w:rsid w:val="00967468"/>
    <w:rsid w:val="00977823"/>
    <w:rsid w:val="0098068E"/>
    <w:rsid w:val="009818A5"/>
    <w:rsid w:val="00993533"/>
    <w:rsid w:val="00993ACE"/>
    <w:rsid w:val="00995CE6"/>
    <w:rsid w:val="009979DC"/>
    <w:rsid w:val="009A2A9A"/>
    <w:rsid w:val="009A5E47"/>
    <w:rsid w:val="009B0C8D"/>
    <w:rsid w:val="009C2A8F"/>
    <w:rsid w:val="009C3275"/>
    <w:rsid w:val="009C764B"/>
    <w:rsid w:val="009D0D09"/>
    <w:rsid w:val="009E2318"/>
    <w:rsid w:val="009F58C8"/>
    <w:rsid w:val="00A03512"/>
    <w:rsid w:val="00A04EA7"/>
    <w:rsid w:val="00A10D46"/>
    <w:rsid w:val="00A11523"/>
    <w:rsid w:val="00A121A6"/>
    <w:rsid w:val="00A16941"/>
    <w:rsid w:val="00A205E4"/>
    <w:rsid w:val="00A21A16"/>
    <w:rsid w:val="00A34D23"/>
    <w:rsid w:val="00A351A6"/>
    <w:rsid w:val="00A44A8B"/>
    <w:rsid w:val="00A464E5"/>
    <w:rsid w:val="00A56F2B"/>
    <w:rsid w:val="00A636A6"/>
    <w:rsid w:val="00A71D88"/>
    <w:rsid w:val="00A72C15"/>
    <w:rsid w:val="00A750F4"/>
    <w:rsid w:val="00A82119"/>
    <w:rsid w:val="00A8648F"/>
    <w:rsid w:val="00A933C8"/>
    <w:rsid w:val="00A951A1"/>
    <w:rsid w:val="00AA6B5D"/>
    <w:rsid w:val="00AB135D"/>
    <w:rsid w:val="00AB194E"/>
    <w:rsid w:val="00AC2467"/>
    <w:rsid w:val="00AD1BF8"/>
    <w:rsid w:val="00AE05C2"/>
    <w:rsid w:val="00AE6566"/>
    <w:rsid w:val="00AF71E2"/>
    <w:rsid w:val="00B079D6"/>
    <w:rsid w:val="00B10DA0"/>
    <w:rsid w:val="00B1672A"/>
    <w:rsid w:val="00B172AD"/>
    <w:rsid w:val="00B33DB8"/>
    <w:rsid w:val="00B4236D"/>
    <w:rsid w:val="00B425BD"/>
    <w:rsid w:val="00B50FE6"/>
    <w:rsid w:val="00B645F2"/>
    <w:rsid w:val="00B66D93"/>
    <w:rsid w:val="00B66E2E"/>
    <w:rsid w:val="00B712D0"/>
    <w:rsid w:val="00B760E1"/>
    <w:rsid w:val="00B9556A"/>
    <w:rsid w:val="00B97C13"/>
    <w:rsid w:val="00BA01C5"/>
    <w:rsid w:val="00BA2008"/>
    <w:rsid w:val="00BA453C"/>
    <w:rsid w:val="00BA4873"/>
    <w:rsid w:val="00BB1416"/>
    <w:rsid w:val="00BB22C6"/>
    <w:rsid w:val="00BB35AB"/>
    <w:rsid w:val="00BB40CC"/>
    <w:rsid w:val="00BC1148"/>
    <w:rsid w:val="00BD4657"/>
    <w:rsid w:val="00BD74BC"/>
    <w:rsid w:val="00BE54A7"/>
    <w:rsid w:val="00BF1EAA"/>
    <w:rsid w:val="00BF1F0D"/>
    <w:rsid w:val="00BF61BD"/>
    <w:rsid w:val="00C066DF"/>
    <w:rsid w:val="00C11EBC"/>
    <w:rsid w:val="00C27388"/>
    <w:rsid w:val="00C334D2"/>
    <w:rsid w:val="00C34222"/>
    <w:rsid w:val="00C37BCC"/>
    <w:rsid w:val="00C37F22"/>
    <w:rsid w:val="00C47F0A"/>
    <w:rsid w:val="00C5195A"/>
    <w:rsid w:val="00C51CAC"/>
    <w:rsid w:val="00C522B4"/>
    <w:rsid w:val="00C54969"/>
    <w:rsid w:val="00C55729"/>
    <w:rsid w:val="00C570FE"/>
    <w:rsid w:val="00C57AC1"/>
    <w:rsid w:val="00C714B5"/>
    <w:rsid w:val="00C76DBB"/>
    <w:rsid w:val="00C9291E"/>
    <w:rsid w:val="00CA387E"/>
    <w:rsid w:val="00CD1BCA"/>
    <w:rsid w:val="00CE335E"/>
    <w:rsid w:val="00CE405F"/>
    <w:rsid w:val="00CE50CB"/>
    <w:rsid w:val="00CE6B29"/>
    <w:rsid w:val="00CE7C6A"/>
    <w:rsid w:val="00D00DC5"/>
    <w:rsid w:val="00D010E6"/>
    <w:rsid w:val="00D016A4"/>
    <w:rsid w:val="00D026A5"/>
    <w:rsid w:val="00D04038"/>
    <w:rsid w:val="00D12A3C"/>
    <w:rsid w:val="00D178CC"/>
    <w:rsid w:val="00D21FBD"/>
    <w:rsid w:val="00D25ECF"/>
    <w:rsid w:val="00D2760C"/>
    <w:rsid w:val="00D27C30"/>
    <w:rsid w:val="00D30D5E"/>
    <w:rsid w:val="00D37543"/>
    <w:rsid w:val="00D47C17"/>
    <w:rsid w:val="00D503BC"/>
    <w:rsid w:val="00D54F66"/>
    <w:rsid w:val="00D60F37"/>
    <w:rsid w:val="00D62D8A"/>
    <w:rsid w:val="00D66D7A"/>
    <w:rsid w:val="00D67BA7"/>
    <w:rsid w:val="00D7092B"/>
    <w:rsid w:val="00D7445C"/>
    <w:rsid w:val="00D80AD9"/>
    <w:rsid w:val="00D81405"/>
    <w:rsid w:val="00D83BB5"/>
    <w:rsid w:val="00DA1D70"/>
    <w:rsid w:val="00DA74BC"/>
    <w:rsid w:val="00DB489D"/>
    <w:rsid w:val="00DB62A2"/>
    <w:rsid w:val="00DB7191"/>
    <w:rsid w:val="00DC60E8"/>
    <w:rsid w:val="00DD06EE"/>
    <w:rsid w:val="00DD13DB"/>
    <w:rsid w:val="00DD31EC"/>
    <w:rsid w:val="00DD465E"/>
    <w:rsid w:val="00DE0C3E"/>
    <w:rsid w:val="00DF1FCD"/>
    <w:rsid w:val="00DF3E2C"/>
    <w:rsid w:val="00E00E6E"/>
    <w:rsid w:val="00E26704"/>
    <w:rsid w:val="00E326B8"/>
    <w:rsid w:val="00E32B5B"/>
    <w:rsid w:val="00E33426"/>
    <w:rsid w:val="00E356B5"/>
    <w:rsid w:val="00E410A2"/>
    <w:rsid w:val="00E4390A"/>
    <w:rsid w:val="00E439F5"/>
    <w:rsid w:val="00E55AA0"/>
    <w:rsid w:val="00E56346"/>
    <w:rsid w:val="00E64FFB"/>
    <w:rsid w:val="00E72CC3"/>
    <w:rsid w:val="00E74CF0"/>
    <w:rsid w:val="00E82355"/>
    <w:rsid w:val="00E87C24"/>
    <w:rsid w:val="00E87D55"/>
    <w:rsid w:val="00E92D86"/>
    <w:rsid w:val="00E95D10"/>
    <w:rsid w:val="00EA001E"/>
    <w:rsid w:val="00EB0654"/>
    <w:rsid w:val="00EB37E7"/>
    <w:rsid w:val="00EB6020"/>
    <w:rsid w:val="00EB7551"/>
    <w:rsid w:val="00EB7BBD"/>
    <w:rsid w:val="00EC4464"/>
    <w:rsid w:val="00EC4C75"/>
    <w:rsid w:val="00EC6BD4"/>
    <w:rsid w:val="00EC7FE0"/>
    <w:rsid w:val="00ED44FD"/>
    <w:rsid w:val="00ED7A29"/>
    <w:rsid w:val="00EE339A"/>
    <w:rsid w:val="00EE339C"/>
    <w:rsid w:val="00EF1719"/>
    <w:rsid w:val="00EF3166"/>
    <w:rsid w:val="00EF32FF"/>
    <w:rsid w:val="00EF3C36"/>
    <w:rsid w:val="00EF6B5C"/>
    <w:rsid w:val="00F001EC"/>
    <w:rsid w:val="00F05A09"/>
    <w:rsid w:val="00F10CF8"/>
    <w:rsid w:val="00F1491F"/>
    <w:rsid w:val="00F23309"/>
    <w:rsid w:val="00F26B82"/>
    <w:rsid w:val="00F35209"/>
    <w:rsid w:val="00F53C5E"/>
    <w:rsid w:val="00F53D58"/>
    <w:rsid w:val="00F553D7"/>
    <w:rsid w:val="00F5694E"/>
    <w:rsid w:val="00F65005"/>
    <w:rsid w:val="00F67A1E"/>
    <w:rsid w:val="00F725E0"/>
    <w:rsid w:val="00F72867"/>
    <w:rsid w:val="00F75EF9"/>
    <w:rsid w:val="00F77061"/>
    <w:rsid w:val="00F865E9"/>
    <w:rsid w:val="00F90AFE"/>
    <w:rsid w:val="00F90FA1"/>
    <w:rsid w:val="00F91CA2"/>
    <w:rsid w:val="00F91FBC"/>
    <w:rsid w:val="00F95354"/>
    <w:rsid w:val="00FA0757"/>
    <w:rsid w:val="00FA1A77"/>
    <w:rsid w:val="00FA3A4A"/>
    <w:rsid w:val="00FA63A6"/>
    <w:rsid w:val="00FB2BD5"/>
    <w:rsid w:val="00FC3C91"/>
    <w:rsid w:val="00FF6D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66BE06-C93B-457B-A056-427B235D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9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E7C6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7C6A"/>
  </w:style>
  <w:style w:type="table" w:customStyle="1" w:styleId="1">
    <w:name w:val="Сетка таблицы1"/>
    <w:basedOn w:val="a1"/>
    <w:next w:val="a5"/>
    <w:uiPriority w:val="59"/>
    <w:rsid w:val="00CE7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semiHidden/>
    <w:unhideWhenUsed/>
    <w:rsid w:val="00CE7C6A"/>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semiHidden/>
    <w:rsid w:val="00CE7C6A"/>
    <w:rPr>
      <w:rFonts w:ascii="Times New Roman" w:eastAsia="Times New Roman" w:hAnsi="Times New Roman" w:cs="Times New Roman"/>
      <w:sz w:val="20"/>
      <w:szCs w:val="20"/>
      <w:lang w:eastAsia="ru-RU"/>
    </w:rPr>
  </w:style>
  <w:style w:type="character" w:styleId="a8">
    <w:name w:val="footnote reference"/>
    <w:basedOn w:val="a0"/>
    <w:uiPriority w:val="99"/>
    <w:semiHidden/>
    <w:unhideWhenUsed/>
    <w:rsid w:val="00CE7C6A"/>
    <w:rPr>
      <w:vertAlign w:val="superscript"/>
    </w:rPr>
  </w:style>
  <w:style w:type="table" w:styleId="a5">
    <w:name w:val="Table Grid"/>
    <w:basedOn w:val="a1"/>
    <w:uiPriority w:val="59"/>
    <w:rsid w:val="00CE7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CE7C6A"/>
    <w:pPr>
      <w:ind w:left="720"/>
      <w:contextualSpacing/>
    </w:pPr>
  </w:style>
  <w:style w:type="paragraph" w:styleId="aa">
    <w:name w:val="endnote text"/>
    <w:basedOn w:val="a"/>
    <w:link w:val="ab"/>
    <w:uiPriority w:val="99"/>
    <w:semiHidden/>
    <w:unhideWhenUsed/>
    <w:rsid w:val="00190D7D"/>
    <w:pPr>
      <w:spacing w:after="0" w:line="240" w:lineRule="auto"/>
    </w:pPr>
    <w:rPr>
      <w:sz w:val="20"/>
      <w:szCs w:val="20"/>
    </w:rPr>
  </w:style>
  <w:style w:type="character" w:customStyle="1" w:styleId="ab">
    <w:name w:val="Текст концевой сноски Знак"/>
    <w:basedOn w:val="a0"/>
    <w:link w:val="aa"/>
    <w:uiPriority w:val="99"/>
    <w:semiHidden/>
    <w:rsid w:val="00190D7D"/>
    <w:rPr>
      <w:sz w:val="20"/>
      <w:szCs w:val="20"/>
    </w:rPr>
  </w:style>
  <w:style w:type="character" w:styleId="ac">
    <w:name w:val="endnote reference"/>
    <w:basedOn w:val="a0"/>
    <w:uiPriority w:val="99"/>
    <w:semiHidden/>
    <w:unhideWhenUsed/>
    <w:rsid w:val="00190D7D"/>
    <w:rPr>
      <w:vertAlign w:val="superscript"/>
    </w:rPr>
  </w:style>
  <w:style w:type="character" w:styleId="ad">
    <w:name w:val="annotation reference"/>
    <w:basedOn w:val="a0"/>
    <w:uiPriority w:val="99"/>
    <w:semiHidden/>
    <w:unhideWhenUsed/>
    <w:rsid w:val="00ED7A29"/>
    <w:rPr>
      <w:sz w:val="16"/>
      <w:szCs w:val="16"/>
    </w:rPr>
  </w:style>
  <w:style w:type="paragraph" w:styleId="ae">
    <w:name w:val="annotation text"/>
    <w:basedOn w:val="a"/>
    <w:link w:val="af"/>
    <w:uiPriority w:val="99"/>
    <w:semiHidden/>
    <w:unhideWhenUsed/>
    <w:rsid w:val="00ED7A29"/>
    <w:pPr>
      <w:spacing w:line="240" w:lineRule="auto"/>
    </w:pPr>
    <w:rPr>
      <w:sz w:val="20"/>
      <w:szCs w:val="20"/>
    </w:rPr>
  </w:style>
  <w:style w:type="character" w:customStyle="1" w:styleId="af">
    <w:name w:val="Текст примечания Знак"/>
    <w:basedOn w:val="a0"/>
    <w:link w:val="ae"/>
    <w:uiPriority w:val="99"/>
    <w:semiHidden/>
    <w:rsid w:val="00ED7A29"/>
    <w:rPr>
      <w:sz w:val="20"/>
      <w:szCs w:val="20"/>
    </w:rPr>
  </w:style>
  <w:style w:type="paragraph" w:styleId="af0">
    <w:name w:val="annotation subject"/>
    <w:basedOn w:val="ae"/>
    <w:next w:val="ae"/>
    <w:link w:val="af1"/>
    <w:uiPriority w:val="99"/>
    <w:semiHidden/>
    <w:unhideWhenUsed/>
    <w:rsid w:val="00ED7A29"/>
    <w:rPr>
      <w:b/>
      <w:bCs/>
    </w:rPr>
  </w:style>
  <w:style w:type="character" w:customStyle="1" w:styleId="af1">
    <w:name w:val="Тема примечания Знак"/>
    <w:basedOn w:val="af"/>
    <w:link w:val="af0"/>
    <w:uiPriority w:val="99"/>
    <w:semiHidden/>
    <w:rsid w:val="00ED7A29"/>
    <w:rPr>
      <w:b/>
      <w:bCs/>
      <w:sz w:val="20"/>
      <w:szCs w:val="20"/>
    </w:rPr>
  </w:style>
  <w:style w:type="paragraph" w:styleId="af2">
    <w:name w:val="Balloon Text"/>
    <w:basedOn w:val="a"/>
    <w:link w:val="af3"/>
    <w:uiPriority w:val="99"/>
    <w:semiHidden/>
    <w:unhideWhenUsed/>
    <w:rsid w:val="00ED7A29"/>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ED7A29"/>
    <w:rPr>
      <w:rFonts w:ascii="Segoe UI" w:hAnsi="Segoe UI" w:cs="Segoe UI"/>
      <w:sz w:val="18"/>
      <w:szCs w:val="18"/>
    </w:rPr>
  </w:style>
  <w:style w:type="character" w:styleId="af4">
    <w:name w:val="Hyperlink"/>
    <w:basedOn w:val="a0"/>
    <w:uiPriority w:val="99"/>
    <w:unhideWhenUsed/>
    <w:rsid w:val="00290C26"/>
    <w:rPr>
      <w:color w:val="0563C1" w:themeColor="hyperlink"/>
      <w:u w:val="single"/>
    </w:rPr>
  </w:style>
  <w:style w:type="paragraph" w:styleId="af5">
    <w:name w:val="footer"/>
    <w:basedOn w:val="a"/>
    <w:link w:val="af6"/>
    <w:uiPriority w:val="99"/>
    <w:unhideWhenUsed/>
    <w:rsid w:val="00C334D2"/>
    <w:pPr>
      <w:tabs>
        <w:tab w:val="center" w:pos="4677"/>
        <w:tab w:val="right" w:pos="9355"/>
      </w:tabs>
      <w:spacing w:after="0" w:line="240" w:lineRule="auto"/>
    </w:pPr>
  </w:style>
  <w:style w:type="character" w:customStyle="1" w:styleId="af6">
    <w:name w:val="Нижний колонтитул Знак"/>
    <w:basedOn w:val="a0"/>
    <w:link w:val="af5"/>
    <w:uiPriority w:val="99"/>
    <w:rsid w:val="00C33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mcx.nso.ru/page/596"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B3C28-DD94-4784-BB34-AC63AE8B5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3487</Words>
  <Characters>19881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23322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Долгова Елена Борисовна</dc:creator>
  <cp:lastModifiedBy>Буркатская Людмила Федоровна</cp:lastModifiedBy>
  <cp:revision>2</cp:revision>
  <cp:lastPrinted>2021-01-15T09:25:00Z</cp:lastPrinted>
  <dcterms:created xsi:type="dcterms:W3CDTF">2021-03-15T03:17:00Z</dcterms:created>
  <dcterms:modified xsi:type="dcterms:W3CDTF">2021-03-15T03:17:00Z</dcterms:modified>
</cp:coreProperties>
</file>