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599" w:rsidRDefault="002E745D" w:rsidP="00CD059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E745D">
        <w:rPr>
          <w:rFonts w:ascii="Times New Roman" w:hAnsi="Times New Roman" w:cs="Times New Roman"/>
          <w:b/>
          <w:sz w:val="27"/>
          <w:szCs w:val="27"/>
        </w:rPr>
        <w:t>Государственная поддержка социально-инженерного обустройства сельскохозяйственного производства</w:t>
      </w:r>
    </w:p>
    <w:p w:rsidR="002E745D" w:rsidRPr="00CD0599" w:rsidRDefault="002E745D" w:rsidP="00CD059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CD0599" w:rsidRDefault="00CD0599" w:rsidP="00CD05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6A4870">
        <w:rPr>
          <w:rFonts w:ascii="Times New Roman" w:hAnsi="Times New Roman" w:cs="Times New Roman"/>
          <w:sz w:val="27"/>
          <w:szCs w:val="27"/>
        </w:rPr>
        <w:t xml:space="preserve">Постановлением Правительства Новосибирской области </w:t>
      </w:r>
      <w:r>
        <w:rPr>
          <w:rFonts w:ascii="Times New Roman" w:hAnsi="Times New Roman" w:cs="Times New Roman"/>
          <w:sz w:val="27"/>
          <w:szCs w:val="27"/>
        </w:rPr>
        <w:t>от 06.06.2017 № 205</w:t>
      </w:r>
      <w:r>
        <w:rPr>
          <w:rFonts w:ascii="Times New Roman" w:hAnsi="Times New Roman" w:cs="Times New Roman"/>
          <w:sz w:val="27"/>
          <w:szCs w:val="27"/>
        </w:rPr>
        <w:noBreakHyphen/>
      </w:r>
      <w:r w:rsidRPr="006A4870">
        <w:rPr>
          <w:rFonts w:ascii="Times New Roman" w:hAnsi="Times New Roman" w:cs="Times New Roman"/>
          <w:sz w:val="27"/>
          <w:szCs w:val="27"/>
        </w:rPr>
        <w:t xml:space="preserve">п утвержден Порядок формирования перечня объектов и работ для предоставления субсидий на компенсацию части понесенных затрат на строительство и ремонт объектов социально-инженерного обустройства сельскохозяйственного производства </w:t>
      </w:r>
      <w:r>
        <w:rPr>
          <w:rFonts w:ascii="Times New Roman" w:hAnsi="Times New Roman" w:cs="Times New Roman"/>
          <w:sz w:val="27"/>
          <w:szCs w:val="27"/>
        </w:rPr>
        <w:t>(далее - п</w:t>
      </w:r>
      <w:r w:rsidRPr="006A4870">
        <w:rPr>
          <w:rFonts w:ascii="Times New Roman" w:hAnsi="Times New Roman" w:cs="Times New Roman"/>
          <w:sz w:val="27"/>
          <w:szCs w:val="27"/>
        </w:rPr>
        <w:t>еречень)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A551D3" w:rsidRPr="00A551D3" w:rsidRDefault="00A551D3" w:rsidP="00A551D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A551D3">
        <w:rPr>
          <w:rFonts w:ascii="Times New Roman" w:hAnsi="Times New Roman" w:cs="Times New Roman"/>
          <w:sz w:val="27"/>
          <w:szCs w:val="27"/>
        </w:rPr>
        <w:t>Перечень формируется по направлениям:</w:t>
      </w:r>
    </w:p>
    <w:p w:rsidR="00A551D3" w:rsidRPr="00A551D3" w:rsidRDefault="002E745D" w:rsidP="00A551D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1) </w:t>
      </w:r>
      <w:r w:rsidR="00A551D3" w:rsidRPr="00A551D3">
        <w:rPr>
          <w:rFonts w:ascii="Times New Roman" w:hAnsi="Times New Roman" w:cs="Times New Roman"/>
          <w:sz w:val="27"/>
          <w:szCs w:val="27"/>
        </w:rPr>
        <w:t>строительство и ремонт систем водоснабжения (водозаборная скважина, водонапорная башня, локальный водопровод), используемых для нужд сельскохозяйственного производства;</w:t>
      </w:r>
    </w:p>
    <w:p w:rsidR="00A551D3" w:rsidRPr="00A551D3" w:rsidRDefault="002E745D" w:rsidP="00A551D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2) </w:t>
      </w:r>
      <w:r w:rsidR="00A551D3" w:rsidRPr="00A551D3">
        <w:rPr>
          <w:rFonts w:ascii="Times New Roman" w:hAnsi="Times New Roman" w:cs="Times New Roman"/>
          <w:sz w:val="27"/>
          <w:szCs w:val="27"/>
        </w:rPr>
        <w:t>строительство и ремонт дорог для обеспечения технологических нужд сельскохозяйственного производства;</w:t>
      </w:r>
    </w:p>
    <w:p w:rsidR="00A551D3" w:rsidRDefault="002E745D" w:rsidP="00A551D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3) </w:t>
      </w:r>
      <w:r w:rsidR="00A551D3" w:rsidRPr="00A551D3">
        <w:rPr>
          <w:rFonts w:ascii="Times New Roman" w:hAnsi="Times New Roman" w:cs="Times New Roman"/>
          <w:sz w:val="27"/>
          <w:szCs w:val="27"/>
        </w:rPr>
        <w:t xml:space="preserve">строительство асфальтобетонных площадок для хранения и первичной переработки сельскохозяйственной продукции на </w:t>
      </w:r>
      <w:proofErr w:type="spellStart"/>
      <w:r w:rsidR="00A551D3" w:rsidRPr="00A551D3">
        <w:rPr>
          <w:rFonts w:ascii="Times New Roman" w:hAnsi="Times New Roman" w:cs="Times New Roman"/>
          <w:sz w:val="27"/>
          <w:szCs w:val="27"/>
        </w:rPr>
        <w:t>зернотоках</w:t>
      </w:r>
      <w:proofErr w:type="spellEnd"/>
      <w:r w:rsidR="00A551D3" w:rsidRPr="00A551D3">
        <w:rPr>
          <w:rFonts w:ascii="Times New Roman" w:hAnsi="Times New Roman" w:cs="Times New Roman"/>
          <w:sz w:val="27"/>
          <w:szCs w:val="27"/>
        </w:rPr>
        <w:t>, зерноскладах, овощехранилищах.</w:t>
      </w:r>
    </w:p>
    <w:p w:rsidR="00CD0599" w:rsidRDefault="00CD0599" w:rsidP="00CD05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51E2E">
        <w:rPr>
          <w:rFonts w:ascii="Times New Roman" w:hAnsi="Times New Roman" w:cs="Times New Roman"/>
          <w:sz w:val="27"/>
          <w:szCs w:val="27"/>
        </w:rPr>
        <w:t xml:space="preserve">Для получения субсидии сельскохозяйственные товаропроизводители в срок до 1 сентября </w:t>
      </w:r>
      <w:r>
        <w:rPr>
          <w:rFonts w:ascii="Times New Roman" w:hAnsi="Times New Roman" w:cs="Times New Roman"/>
          <w:sz w:val="27"/>
          <w:szCs w:val="27"/>
        </w:rPr>
        <w:t xml:space="preserve">года, </w:t>
      </w:r>
      <w:r w:rsidRPr="00CD0599">
        <w:rPr>
          <w:rFonts w:ascii="Times New Roman" w:hAnsi="Times New Roman" w:cs="Times New Roman"/>
          <w:sz w:val="27"/>
          <w:szCs w:val="27"/>
        </w:rPr>
        <w:t>предшествующего году формирования Перечня</w:t>
      </w:r>
      <w:r>
        <w:rPr>
          <w:rFonts w:ascii="Times New Roman" w:hAnsi="Times New Roman" w:cs="Times New Roman"/>
          <w:sz w:val="27"/>
          <w:szCs w:val="27"/>
        </w:rPr>
        <w:t>,</w:t>
      </w:r>
      <w:r w:rsidRPr="00CD0599">
        <w:rPr>
          <w:rFonts w:ascii="Times New Roman" w:hAnsi="Times New Roman" w:cs="Times New Roman"/>
          <w:sz w:val="27"/>
          <w:szCs w:val="27"/>
        </w:rPr>
        <w:t xml:space="preserve"> </w:t>
      </w:r>
      <w:r w:rsidRPr="00551E2E">
        <w:rPr>
          <w:rFonts w:ascii="Times New Roman" w:hAnsi="Times New Roman" w:cs="Times New Roman"/>
          <w:sz w:val="27"/>
          <w:szCs w:val="27"/>
        </w:rPr>
        <w:t xml:space="preserve">представляют в министерство </w:t>
      </w:r>
      <w:r w:rsidR="003F5ABE">
        <w:rPr>
          <w:rFonts w:ascii="Times New Roman" w:hAnsi="Times New Roman" w:cs="Times New Roman"/>
          <w:sz w:val="27"/>
          <w:szCs w:val="27"/>
        </w:rPr>
        <w:t xml:space="preserve">сельского хозяйства Новосибирской области (далее - министерство) </w:t>
      </w:r>
      <w:r w:rsidRPr="00551E2E">
        <w:rPr>
          <w:rFonts w:ascii="Times New Roman" w:hAnsi="Times New Roman" w:cs="Times New Roman"/>
          <w:sz w:val="27"/>
          <w:szCs w:val="27"/>
        </w:rPr>
        <w:t>следующие документы:</w:t>
      </w:r>
    </w:p>
    <w:p w:rsidR="00CD0599" w:rsidRDefault="00CD0599" w:rsidP="00CD05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1) заявление </w:t>
      </w:r>
      <w:r w:rsidRPr="00896DEB">
        <w:rPr>
          <w:rFonts w:ascii="Times New Roman" w:hAnsi="Times New Roman" w:cs="Times New Roman"/>
          <w:sz w:val="27"/>
          <w:szCs w:val="27"/>
        </w:rPr>
        <w:t>о включении объектов социально-инженерного обустройства сельскохозяйственного производства в перечень</w:t>
      </w:r>
      <w:r>
        <w:rPr>
          <w:rFonts w:ascii="Times New Roman" w:hAnsi="Times New Roman" w:cs="Times New Roman"/>
          <w:sz w:val="27"/>
          <w:szCs w:val="27"/>
        </w:rPr>
        <w:t>;</w:t>
      </w:r>
    </w:p>
    <w:p w:rsidR="00CD0599" w:rsidRPr="00896DEB" w:rsidRDefault="00CD0599" w:rsidP="00CD05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2) </w:t>
      </w:r>
      <w:r w:rsidRPr="00896DEB">
        <w:rPr>
          <w:rFonts w:ascii="Times New Roman" w:hAnsi="Times New Roman" w:cs="Times New Roman"/>
          <w:sz w:val="27"/>
          <w:szCs w:val="27"/>
        </w:rPr>
        <w:t>копии утвержде</w:t>
      </w:r>
      <w:r>
        <w:rPr>
          <w:rFonts w:ascii="Times New Roman" w:hAnsi="Times New Roman" w:cs="Times New Roman"/>
          <w:sz w:val="27"/>
          <w:szCs w:val="27"/>
        </w:rPr>
        <w:t>нной проектной документации на о</w:t>
      </w:r>
      <w:r w:rsidRPr="00896DEB">
        <w:rPr>
          <w:rFonts w:ascii="Times New Roman" w:hAnsi="Times New Roman" w:cs="Times New Roman"/>
          <w:sz w:val="27"/>
          <w:szCs w:val="27"/>
        </w:rPr>
        <w:t>бъект</w:t>
      </w:r>
      <w:r w:rsidRPr="00896DEB">
        <w:t xml:space="preserve"> </w:t>
      </w:r>
      <w:r w:rsidRPr="00896DEB">
        <w:rPr>
          <w:rFonts w:ascii="Times New Roman" w:hAnsi="Times New Roman" w:cs="Times New Roman"/>
          <w:sz w:val="27"/>
          <w:szCs w:val="27"/>
        </w:rPr>
        <w:t xml:space="preserve">социально-инженерного обустройства, включая пояснительную записку, схему планировочной организации земельного участка (проект полосы отвода - для линейных объектов) и сводный сметный </w:t>
      </w:r>
      <w:r>
        <w:rPr>
          <w:rFonts w:ascii="Times New Roman" w:hAnsi="Times New Roman" w:cs="Times New Roman"/>
          <w:sz w:val="27"/>
          <w:szCs w:val="27"/>
        </w:rPr>
        <w:t>расчет строительства и ремонта объекта</w:t>
      </w:r>
      <w:r w:rsidRPr="00896DEB">
        <w:rPr>
          <w:rFonts w:ascii="Times New Roman" w:hAnsi="Times New Roman" w:cs="Times New Roman"/>
          <w:sz w:val="27"/>
          <w:szCs w:val="27"/>
        </w:rPr>
        <w:t>;</w:t>
      </w:r>
    </w:p>
    <w:p w:rsidR="00CD0599" w:rsidRPr="00896DEB" w:rsidRDefault="00CD0599" w:rsidP="00CD05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3) копия</w:t>
      </w:r>
      <w:r w:rsidRPr="00896DEB">
        <w:rPr>
          <w:rFonts w:ascii="Times New Roman" w:hAnsi="Times New Roman" w:cs="Times New Roman"/>
          <w:sz w:val="27"/>
          <w:szCs w:val="27"/>
        </w:rPr>
        <w:t xml:space="preserve"> положительного заключения о д</w:t>
      </w:r>
      <w:r>
        <w:rPr>
          <w:rFonts w:ascii="Times New Roman" w:hAnsi="Times New Roman" w:cs="Times New Roman"/>
          <w:sz w:val="27"/>
          <w:szCs w:val="27"/>
        </w:rPr>
        <w:t xml:space="preserve">остоверности сметной стоимости объекта </w:t>
      </w:r>
      <w:r w:rsidRPr="00896DEB">
        <w:rPr>
          <w:rFonts w:ascii="Times New Roman" w:hAnsi="Times New Roman" w:cs="Times New Roman"/>
          <w:sz w:val="27"/>
          <w:szCs w:val="27"/>
        </w:rPr>
        <w:t>социально-инженерного обустройства (положительное заключение государственной (негосударственной) экспертизы проектной документации, содержащее оценку сметной стоимости объекта капитального строительства, рассматривается как положительное заключение о достоверности определения сметной стоимости объекта капитального строительства);</w:t>
      </w:r>
    </w:p>
    <w:p w:rsidR="00CD0599" w:rsidRPr="00896DEB" w:rsidRDefault="00CD0599" w:rsidP="00CD05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4) </w:t>
      </w:r>
      <w:r w:rsidRPr="00896DEB">
        <w:rPr>
          <w:rFonts w:ascii="Times New Roman" w:hAnsi="Times New Roman" w:cs="Times New Roman"/>
          <w:sz w:val="27"/>
          <w:szCs w:val="27"/>
        </w:rPr>
        <w:t>сведения, содержащиеся в Едином государственном реестре недвижимости, или договоры аренды земельных участков, подтверждающи</w:t>
      </w:r>
      <w:r>
        <w:rPr>
          <w:rFonts w:ascii="Times New Roman" w:hAnsi="Times New Roman" w:cs="Times New Roman"/>
          <w:sz w:val="27"/>
          <w:szCs w:val="27"/>
        </w:rPr>
        <w:t>е право собственности (аренды) с</w:t>
      </w:r>
      <w:r w:rsidRPr="00896DEB">
        <w:rPr>
          <w:rFonts w:ascii="Times New Roman" w:hAnsi="Times New Roman" w:cs="Times New Roman"/>
          <w:sz w:val="27"/>
          <w:szCs w:val="27"/>
        </w:rPr>
        <w:t>убъекта государственной поддержки на земельный участок, на котором произ</w:t>
      </w:r>
      <w:r>
        <w:rPr>
          <w:rFonts w:ascii="Times New Roman" w:hAnsi="Times New Roman" w:cs="Times New Roman"/>
          <w:sz w:val="27"/>
          <w:szCs w:val="27"/>
        </w:rPr>
        <w:t>водится строительство и ремонт о</w:t>
      </w:r>
      <w:r w:rsidRPr="00896DEB">
        <w:rPr>
          <w:rFonts w:ascii="Times New Roman" w:hAnsi="Times New Roman" w:cs="Times New Roman"/>
          <w:sz w:val="27"/>
          <w:szCs w:val="27"/>
        </w:rPr>
        <w:t xml:space="preserve">бъектов </w:t>
      </w:r>
      <w:r>
        <w:rPr>
          <w:rFonts w:ascii="Times New Roman" w:hAnsi="Times New Roman" w:cs="Times New Roman"/>
          <w:sz w:val="27"/>
          <w:szCs w:val="27"/>
        </w:rPr>
        <w:t>социально-инженерного обустройств</w:t>
      </w:r>
      <w:r w:rsidRPr="00896DEB">
        <w:rPr>
          <w:rFonts w:ascii="Times New Roman" w:hAnsi="Times New Roman" w:cs="Times New Roman"/>
          <w:sz w:val="27"/>
          <w:szCs w:val="27"/>
        </w:rPr>
        <w:t>;</w:t>
      </w:r>
    </w:p>
    <w:p w:rsidR="00CD0599" w:rsidRDefault="00CD0599" w:rsidP="00CD05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5) </w:t>
      </w:r>
      <w:r w:rsidRPr="00896DEB">
        <w:rPr>
          <w:rFonts w:ascii="Times New Roman" w:hAnsi="Times New Roman" w:cs="Times New Roman"/>
          <w:sz w:val="27"/>
          <w:szCs w:val="27"/>
        </w:rPr>
        <w:t>справка-расчет размера затрат по строительству и ремонту объектов социально-инженерного обустройства сельскохозяйственного производства</w:t>
      </w:r>
      <w:r w:rsidRPr="00572303">
        <w:rPr>
          <w:rFonts w:ascii="Times New Roman" w:hAnsi="Times New Roman" w:cs="Times New Roman"/>
          <w:sz w:val="27"/>
          <w:szCs w:val="27"/>
        </w:rPr>
        <w:t>.</w:t>
      </w:r>
    </w:p>
    <w:p w:rsidR="00A551D3" w:rsidRDefault="00A551D3" w:rsidP="00CD05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A551D3">
        <w:rPr>
          <w:rFonts w:ascii="Times New Roman" w:hAnsi="Times New Roman" w:cs="Times New Roman"/>
          <w:sz w:val="27"/>
          <w:szCs w:val="27"/>
        </w:rPr>
        <w:t>Объем субсидии за счет средств областног</w:t>
      </w:r>
      <w:r w:rsidR="009C04B6">
        <w:rPr>
          <w:rFonts w:ascii="Times New Roman" w:hAnsi="Times New Roman" w:cs="Times New Roman"/>
          <w:sz w:val="27"/>
          <w:szCs w:val="27"/>
        </w:rPr>
        <w:t>о бюджета Новосибирской области</w:t>
      </w:r>
      <w:r w:rsidRPr="00A551D3">
        <w:rPr>
          <w:rFonts w:ascii="Times New Roman" w:hAnsi="Times New Roman" w:cs="Times New Roman"/>
          <w:sz w:val="27"/>
          <w:szCs w:val="27"/>
        </w:rPr>
        <w:t xml:space="preserve"> определяется по каждому Объекту обустройства, включаемому в Перечень</w:t>
      </w:r>
      <w:r>
        <w:rPr>
          <w:rFonts w:ascii="Times New Roman" w:hAnsi="Times New Roman" w:cs="Times New Roman"/>
          <w:sz w:val="27"/>
          <w:szCs w:val="27"/>
        </w:rPr>
        <w:t xml:space="preserve"> в размере 50% от стоимости </w:t>
      </w:r>
      <w:r w:rsidRPr="00A551D3">
        <w:rPr>
          <w:rFonts w:ascii="Times New Roman" w:hAnsi="Times New Roman" w:cs="Times New Roman"/>
          <w:sz w:val="27"/>
          <w:szCs w:val="27"/>
        </w:rPr>
        <w:t>строительства и ремонта</w:t>
      </w:r>
      <w:r>
        <w:rPr>
          <w:rFonts w:ascii="Times New Roman" w:hAnsi="Times New Roman" w:cs="Times New Roman"/>
          <w:sz w:val="27"/>
          <w:szCs w:val="27"/>
        </w:rPr>
        <w:t xml:space="preserve"> Объекта, но</w:t>
      </w:r>
      <w:r w:rsidRPr="00A551D3">
        <w:rPr>
          <w:rFonts w:ascii="Times New Roman" w:hAnsi="Times New Roman" w:cs="Times New Roman"/>
          <w:sz w:val="27"/>
          <w:szCs w:val="27"/>
        </w:rPr>
        <w:t xml:space="preserve"> не более 50% от значения расчетной стоимости строительства и ремонта Объектов обустройства, утвержденного Министерством на очередной финансовый год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A551D3" w:rsidRPr="00A551D3" w:rsidRDefault="00090E67" w:rsidP="004A06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В 2020</w:t>
      </w:r>
      <w:r w:rsidR="00A551D3">
        <w:rPr>
          <w:rFonts w:ascii="Times New Roman" w:hAnsi="Times New Roman" w:cs="Times New Roman"/>
          <w:sz w:val="27"/>
          <w:szCs w:val="27"/>
        </w:rPr>
        <w:t xml:space="preserve"> году утверждены следующие </w:t>
      </w:r>
      <w:r w:rsidR="00A551D3" w:rsidRPr="00A551D3">
        <w:rPr>
          <w:rFonts w:ascii="Times New Roman" w:hAnsi="Times New Roman" w:cs="Times New Roman"/>
          <w:sz w:val="27"/>
          <w:szCs w:val="27"/>
        </w:rPr>
        <w:t>значения расчетной стоимости строительства и ремонта объектов социально-инженерного обустройства сельскохозяйственного производства:</w:t>
      </w:r>
    </w:p>
    <w:p w:rsidR="004A0671" w:rsidRDefault="004A0671" w:rsidP="004A0671">
      <w:pPr>
        <w:pStyle w:val="2"/>
        <w:ind w:firstLine="709"/>
        <w:contextualSpacing/>
        <w:jc w:val="both"/>
      </w:pPr>
      <w:r>
        <w:t>1) 8 </w:t>
      </w:r>
      <w:r w:rsidRPr="006F415F">
        <w:t>476,5</w:t>
      </w:r>
      <w:r w:rsidRPr="008D3BA5">
        <w:t xml:space="preserve"> </w:t>
      </w:r>
      <w:r w:rsidRPr="000519B2">
        <w:t xml:space="preserve">рублей </w:t>
      </w:r>
      <w:r>
        <w:t>- строительство и ремонт 1 метра водозаборной скважины, глубиной до 200 метров;</w:t>
      </w:r>
    </w:p>
    <w:p w:rsidR="004A0671" w:rsidRDefault="004A0671" w:rsidP="004A0671">
      <w:pPr>
        <w:pStyle w:val="2"/>
        <w:spacing w:before="120" w:after="120"/>
        <w:ind w:firstLine="709"/>
        <w:contextualSpacing/>
        <w:jc w:val="both"/>
      </w:pPr>
      <w:r>
        <w:t>2) 18 </w:t>
      </w:r>
      <w:r w:rsidRPr="006F415F">
        <w:t>325,5</w:t>
      </w:r>
      <w:r w:rsidRPr="008D3BA5">
        <w:t xml:space="preserve"> </w:t>
      </w:r>
      <w:r>
        <w:t>рублей</w:t>
      </w:r>
      <w:r w:rsidRPr="000519B2">
        <w:t xml:space="preserve"> </w:t>
      </w:r>
      <w:r>
        <w:t>- строительство и ремонт 1 метра водозаборной скважины, глубиной от 200 метров;</w:t>
      </w:r>
    </w:p>
    <w:p w:rsidR="004A0671" w:rsidRDefault="004A0671" w:rsidP="004A0671">
      <w:pPr>
        <w:pStyle w:val="2"/>
        <w:spacing w:before="120" w:after="120"/>
        <w:ind w:firstLine="709"/>
        <w:contextualSpacing/>
        <w:jc w:val="both"/>
      </w:pPr>
      <w:r>
        <w:t>3) 1 089 </w:t>
      </w:r>
      <w:r w:rsidRPr="006F415F">
        <w:t>218,8</w:t>
      </w:r>
      <w:r>
        <w:t xml:space="preserve"> рублей - строительство и ремонт 1 водонапорной башни;</w:t>
      </w:r>
    </w:p>
    <w:p w:rsidR="004A0671" w:rsidRDefault="004A0671" w:rsidP="004A0671">
      <w:pPr>
        <w:pStyle w:val="2"/>
        <w:spacing w:before="120" w:after="120"/>
        <w:ind w:firstLine="709"/>
        <w:contextualSpacing/>
        <w:jc w:val="both"/>
      </w:pPr>
      <w:r>
        <w:t>4) 1 </w:t>
      </w:r>
      <w:r w:rsidRPr="006F415F">
        <w:t>590,0</w:t>
      </w:r>
      <w:r w:rsidRPr="008D3BA5">
        <w:t xml:space="preserve"> </w:t>
      </w:r>
      <w:r w:rsidRPr="000519B2">
        <w:t xml:space="preserve">рублей </w:t>
      </w:r>
      <w:r>
        <w:t>- строительство 1 метра локального водопровода, используемого для нужд сельскохозяйственного производства;</w:t>
      </w:r>
    </w:p>
    <w:p w:rsidR="004A0671" w:rsidRDefault="004A0671" w:rsidP="004A0671">
      <w:pPr>
        <w:pStyle w:val="2"/>
        <w:spacing w:before="120" w:after="120"/>
        <w:ind w:firstLine="709"/>
        <w:contextualSpacing/>
        <w:jc w:val="both"/>
      </w:pPr>
      <w:r>
        <w:t>5) </w:t>
      </w:r>
      <w:r w:rsidRPr="006F415F">
        <w:t>806,9</w:t>
      </w:r>
      <w:r w:rsidRPr="000519B2">
        <w:t xml:space="preserve"> рублей </w:t>
      </w:r>
      <w:r>
        <w:t>- ремонт 1 метра локального водопровода, используемого для нужд сельскохозяйственного производства;</w:t>
      </w:r>
    </w:p>
    <w:p w:rsidR="004A0671" w:rsidRDefault="004A0671" w:rsidP="004A0671">
      <w:pPr>
        <w:pStyle w:val="2"/>
        <w:spacing w:before="120" w:after="120"/>
        <w:ind w:firstLine="709"/>
        <w:contextualSpacing/>
        <w:jc w:val="both"/>
      </w:pPr>
      <w:r>
        <w:t>6) 2 </w:t>
      </w:r>
      <w:r w:rsidRPr="006F415F">
        <w:t>762,4</w:t>
      </w:r>
      <w:r>
        <w:t xml:space="preserve"> рублей</w:t>
      </w:r>
      <w:r w:rsidRPr="000519B2">
        <w:t xml:space="preserve"> </w:t>
      </w:r>
      <w:r>
        <w:t>- строительство и ремонт дороги, протяженностью 1 метр, используемой субъектами государственной поддержки для обеспечения технологических нужд;</w:t>
      </w:r>
    </w:p>
    <w:p w:rsidR="004A0671" w:rsidRDefault="004A0671" w:rsidP="004A0671">
      <w:pPr>
        <w:pStyle w:val="2"/>
        <w:ind w:firstLine="709"/>
        <w:contextualSpacing/>
        <w:jc w:val="both"/>
      </w:pPr>
      <w:r>
        <w:t>7) 1 </w:t>
      </w:r>
      <w:r w:rsidRPr="006F415F">
        <w:t>382,3</w:t>
      </w:r>
      <w:r w:rsidRPr="008D3BA5">
        <w:t xml:space="preserve"> </w:t>
      </w:r>
      <w:r w:rsidRPr="000519B2">
        <w:t xml:space="preserve">рублей </w:t>
      </w:r>
      <w:r>
        <w:t xml:space="preserve">- строительство 1 квадратного метра асфальтобетонных площадок для хранения и первичной переработки сельскохозяйственной продукции на </w:t>
      </w:r>
      <w:proofErr w:type="spellStart"/>
      <w:r>
        <w:t>зернотоках</w:t>
      </w:r>
      <w:proofErr w:type="spellEnd"/>
      <w:r>
        <w:t>, зерноскладах, овощехранилищах.</w:t>
      </w:r>
    </w:p>
    <w:p w:rsidR="00CD0599" w:rsidRDefault="00CD0599" w:rsidP="004A06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После включения объекта в перечень, для получения субсидии су</w:t>
      </w:r>
      <w:r w:rsidR="004A0671">
        <w:rPr>
          <w:rFonts w:ascii="Times New Roman" w:hAnsi="Times New Roman" w:cs="Times New Roman"/>
          <w:sz w:val="27"/>
          <w:szCs w:val="27"/>
        </w:rPr>
        <w:t>бъект государственной поддержки</w:t>
      </w:r>
      <w:r w:rsidRPr="0079482B">
        <w:rPr>
          <w:rFonts w:ascii="Times New Roman" w:hAnsi="Times New Roman" w:cs="Times New Roman"/>
          <w:sz w:val="27"/>
          <w:szCs w:val="27"/>
        </w:rPr>
        <w:t xml:space="preserve"> </w:t>
      </w:r>
      <w:r w:rsidR="004A0671">
        <w:rPr>
          <w:rFonts w:ascii="Times New Roman" w:hAnsi="Times New Roman" w:cs="Times New Roman"/>
          <w:sz w:val="27"/>
          <w:szCs w:val="27"/>
        </w:rPr>
        <w:t>не позднее 15 ноября</w:t>
      </w:r>
      <w:r>
        <w:rPr>
          <w:rFonts w:ascii="Times New Roman" w:hAnsi="Times New Roman" w:cs="Times New Roman"/>
          <w:sz w:val="27"/>
          <w:szCs w:val="27"/>
        </w:rPr>
        <w:t xml:space="preserve"> года утверждения перечня,</w:t>
      </w:r>
      <w:r w:rsidRPr="0079482B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представляет в министерство следующие документы:</w:t>
      </w:r>
      <w:bookmarkStart w:id="0" w:name="_GoBack"/>
      <w:bookmarkEnd w:id="0"/>
    </w:p>
    <w:p w:rsidR="004A0671" w:rsidRPr="004A0671" w:rsidRDefault="004A0671" w:rsidP="004A06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 з</w:t>
      </w:r>
      <w:r w:rsidRPr="004A0671">
        <w:rPr>
          <w:rFonts w:ascii="Times New Roman" w:hAnsi="Times New Roman" w:cs="Times New Roman"/>
          <w:sz w:val="27"/>
          <w:szCs w:val="27"/>
        </w:rPr>
        <w:t>аявление на предоставление суб</w:t>
      </w:r>
      <w:r>
        <w:rPr>
          <w:rFonts w:ascii="Times New Roman" w:hAnsi="Times New Roman" w:cs="Times New Roman"/>
          <w:sz w:val="27"/>
          <w:szCs w:val="27"/>
        </w:rPr>
        <w:t>сидии;</w:t>
      </w:r>
    </w:p>
    <w:p w:rsidR="004A0671" w:rsidRPr="004A0671" w:rsidRDefault="004A0671" w:rsidP="004A06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 справка-расчет размера субсидии;</w:t>
      </w:r>
    </w:p>
    <w:p w:rsidR="004A0671" w:rsidRPr="004A0671" w:rsidRDefault="004A0671" w:rsidP="004A06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 к</w:t>
      </w:r>
      <w:r w:rsidRPr="004A0671">
        <w:rPr>
          <w:rFonts w:ascii="Times New Roman" w:hAnsi="Times New Roman" w:cs="Times New Roman"/>
          <w:sz w:val="27"/>
          <w:szCs w:val="27"/>
        </w:rPr>
        <w:t>опии актов о приемке выполненных работ, согласованные с уполномоченным лицом адми</w:t>
      </w:r>
      <w:r>
        <w:rPr>
          <w:rFonts w:ascii="Times New Roman" w:hAnsi="Times New Roman" w:cs="Times New Roman"/>
          <w:sz w:val="27"/>
          <w:szCs w:val="27"/>
        </w:rPr>
        <w:t>нистрации муниципального района;</w:t>
      </w:r>
    </w:p>
    <w:p w:rsidR="004A0671" w:rsidRPr="004A0671" w:rsidRDefault="004A0671" w:rsidP="004A06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4. к</w:t>
      </w:r>
      <w:r w:rsidRPr="004A0671">
        <w:rPr>
          <w:rFonts w:ascii="Times New Roman" w:hAnsi="Times New Roman" w:cs="Times New Roman"/>
          <w:sz w:val="27"/>
          <w:szCs w:val="27"/>
        </w:rPr>
        <w:t>опии справок о стоим</w:t>
      </w:r>
      <w:r>
        <w:rPr>
          <w:rFonts w:ascii="Times New Roman" w:hAnsi="Times New Roman" w:cs="Times New Roman"/>
          <w:sz w:val="27"/>
          <w:szCs w:val="27"/>
        </w:rPr>
        <w:t>ости выполненных работ и затрат;</w:t>
      </w:r>
    </w:p>
    <w:p w:rsidR="004A0671" w:rsidRPr="004A0671" w:rsidRDefault="004A0671" w:rsidP="004A06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5. к</w:t>
      </w:r>
      <w:r w:rsidRPr="004A0671">
        <w:rPr>
          <w:rFonts w:ascii="Times New Roman" w:hAnsi="Times New Roman" w:cs="Times New Roman"/>
          <w:sz w:val="27"/>
          <w:szCs w:val="27"/>
        </w:rPr>
        <w:t>опии договора подряда на строитель</w:t>
      </w:r>
      <w:r>
        <w:rPr>
          <w:rFonts w:ascii="Times New Roman" w:hAnsi="Times New Roman" w:cs="Times New Roman"/>
          <w:sz w:val="27"/>
          <w:szCs w:val="27"/>
        </w:rPr>
        <w:t>ство (ремонт) объекта;</w:t>
      </w:r>
    </w:p>
    <w:p w:rsidR="004A0671" w:rsidRPr="004A0671" w:rsidRDefault="004A0671" w:rsidP="004A06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6. к</w:t>
      </w:r>
      <w:r w:rsidRPr="004A0671">
        <w:rPr>
          <w:rFonts w:ascii="Times New Roman" w:hAnsi="Times New Roman" w:cs="Times New Roman"/>
          <w:sz w:val="27"/>
          <w:szCs w:val="27"/>
        </w:rPr>
        <w:t xml:space="preserve">опии платежных поручений, подтверждающих оплату заказчиком </w:t>
      </w:r>
      <w:r>
        <w:rPr>
          <w:rFonts w:ascii="Times New Roman" w:hAnsi="Times New Roman" w:cs="Times New Roman"/>
          <w:sz w:val="27"/>
          <w:szCs w:val="27"/>
        </w:rPr>
        <w:t>строительства (ремонта) объекта;</w:t>
      </w:r>
    </w:p>
    <w:p w:rsidR="004A0671" w:rsidRPr="004A0671" w:rsidRDefault="004A0671" w:rsidP="004A06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7. к</w:t>
      </w:r>
      <w:r w:rsidRPr="004A0671">
        <w:rPr>
          <w:rFonts w:ascii="Times New Roman" w:hAnsi="Times New Roman" w:cs="Times New Roman"/>
          <w:sz w:val="27"/>
          <w:szCs w:val="27"/>
        </w:rPr>
        <w:t>опия акта сверки взаиморасчетов между заказчиком (</w:t>
      </w:r>
      <w:proofErr w:type="spellStart"/>
      <w:r w:rsidRPr="004A0671">
        <w:rPr>
          <w:rFonts w:ascii="Times New Roman" w:hAnsi="Times New Roman" w:cs="Times New Roman"/>
          <w:sz w:val="27"/>
          <w:szCs w:val="27"/>
        </w:rPr>
        <w:t>сельхозтоваропроизводителем</w:t>
      </w:r>
      <w:proofErr w:type="spellEnd"/>
      <w:r w:rsidRPr="004A0671">
        <w:rPr>
          <w:rFonts w:ascii="Times New Roman" w:hAnsi="Times New Roman" w:cs="Times New Roman"/>
          <w:sz w:val="27"/>
          <w:szCs w:val="27"/>
        </w:rPr>
        <w:t>) и подрядчиком (подрядной строительной организацией) по выполненным объемам строительно-монтажных работ.</w:t>
      </w:r>
    </w:p>
    <w:p w:rsidR="004A0671" w:rsidRDefault="004A0671" w:rsidP="004A06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A0671">
        <w:rPr>
          <w:rFonts w:ascii="Times New Roman" w:hAnsi="Times New Roman" w:cs="Times New Roman"/>
          <w:sz w:val="27"/>
          <w:szCs w:val="27"/>
        </w:rPr>
        <w:t>Копии документов заверяются субъектом государственной поддержки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546F48" w:rsidRPr="004A0671" w:rsidRDefault="002E1C22" w:rsidP="004A06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Компенсации подлежат </w:t>
      </w:r>
      <w:r w:rsidRPr="0098723A">
        <w:rPr>
          <w:rFonts w:ascii="Times New Roman" w:hAnsi="Times New Roman" w:cs="Times New Roman"/>
          <w:sz w:val="27"/>
          <w:szCs w:val="27"/>
        </w:rPr>
        <w:t>затрат</w:t>
      </w:r>
      <w:r>
        <w:rPr>
          <w:rFonts w:ascii="Times New Roman" w:hAnsi="Times New Roman" w:cs="Times New Roman"/>
          <w:sz w:val="27"/>
          <w:szCs w:val="27"/>
        </w:rPr>
        <w:t>ы,</w:t>
      </w:r>
      <w:r w:rsidRPr="0098723A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произведенные</w:t>
      </w:r>
      <w:r w:rsidRPr="002E1C22">
        <w:rPr>
          <w:rFonts w:ascii="Times New Roman" w:hAnsi="Times New Roman" w:cs="Times New Roman"/>
          <w:sz w:val="27"/>
          <w:szCs w:val="27"/>
        </w:rPr>
        <w:t xml:space="preserve"> в текущем и предыдущем финансовом году</w:t>
      </w:r>
      <w:r>
        <w:rPr>
          <w:rFonts w:ascii="Times New Roman" w:hAnsi="Times New Roman" w:cs="Times New Roman"/>
          <w:sz w:val="27"/>
          <w:szCs w:val="27"/>
        </w:rPr>
        <w:t>,</w:t>
      </w:r>
      <w:r w:rsidRPr="002E1C22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п</w:t>
      </w:r>
      <w:r w:rsidRPr="0098723A">
        <w:rPr>
          <w:rFonts w:ascii="Times New Roman" w:hAnsi="Times New Roman" w:cs="Times New Roman"/>
          <w:sz w:val="27"/>
          <w:szCs w:val="27"/>
        </w:rPr>
        <w:t>ри проведении работ подрядным способом</w:t>
      </w:r>
      <w:r>
        <w:rPr>
          <w:rFonts w:ascii="Times New Roman" w:hAnsi="Times New Roman" w:cs="Times New Roman"/>
          <w:sz w:val="27"/>
          <w:szCs w:val="27"/>
        </w:rPr>
        <w:t>.</w:t>
      </w:r>
    </w:p>
    <w:sectPr w:rsidR="00546F48" w:rsidRPr="004A0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4A7"/>
    <w:rsid w:val="00090E67"/>
    <w:rsid w:val="002E1C22"/>
    <w:rsid w:val="002E745D"/>
    <w:rsid w:val="003F5ABE"/>
    <w:rsid w:val="004A0671"/>
    <w:rsid w:val="00546F48"/>
    <w:rsid w:val="0098723A"/>
    <w:rsid w:val="009C04B6"/>
    <w:rsid w:val="00A551D3"/>
    <w:rsid w:val="00B71D8B"/>
    <w:rsid w:val="00CD0599"/>
    <w:rsid w:val="00D41CE6"/>
    <w:rsid w:val="00FD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517B5"/>
  <w15:chartTrackingRefBased/>
  <w15:docId w15:val="{71A775FC-DDE9-4804-AEF6-E1AF9E85C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59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A067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4A06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Рябухина Дарья Леонидовна</dc:creator>
  <cp:keywords/>
  <dc:description/>
  <cp:lastModifiedBy>Василенко Елена Андреевна</cp:lastModifiedBy>
  <cp:revision>7</cp:revision>
  <dcterms:created xsi:type="dcterms:W3CDTF">2018-08-21T07:28:00Z</dcterms:created>
  <dcterms:modified xsi:type="dcterms:W3CDTF">2020-01-31T08:27:00Z</dcterms:modified>
</cp:coreProperties>
</file>